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50B4B093" w14:textId="353C8F00" w:rsidR="00095A7D" w:rsidRPr="00E45F56" w:rsidRDefault="00095A7D" w:rsidP="00095A7D">
                            <w:pPr>
                              <w:rPr>
                                <w:color w:val="FFFFFF" w:themeColor="background1"/>
                                <w:sz w:val="32"/>
                                <w:szCs w:val="32"/>
                              </w:rPr>
                            </w:pPr>
                            <w:r>
                              <w:rPr>
                                <w:color w:val="FFFFFF" w:themeColor="background1"/>
                                <w:sz w:val="32"/>
                                <w:szCs w:val="32"/>
                              </w:rPr>
                              <w:t>PRESS</w:t>
                            </w:r>
                            <w:r w:rsidR="00724E90">
                              <w:rPr>
                                <w:color w:val="FFFFFF" w:themeColor="background1"/>
                                <w:sz w:val="32"/>
                                <w:szCs w:val="32"/>
                              </w:rPr>
                              <w:t xml:space="preserve"> RELEASE</w:t>
                            </w:r>
                          </w:p>
                          <w:p w14:paraId="4BD3BCC6" w14:textId="131CBE14"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" filled="f" stroked="f" strokeweight=".5pt">
                <v:textbox>
                  <w:txbxContent>
                    <w:p w14:paraId="50B4B093" w14:textId="353C8F00" w:rsidR="00095A7D" w:rsidRPr="00E45F56" w:rsidRDefault="00095A7D" w:rsidP="00095A7D">
                      <w:pPr>
                        <w:rPr>
                          <w:color w:val="FFFFFF" w:themeColor="background1"/>
                          <w:sz w:val="32"/>
                          <w:szCs w:val="32"/>
                        </w:rPr>
                      </w:pPr>
                      <w:r>
                        <w:rPr>
                          <w:color w:val="FFFFFF" w:themeColor="background1"/>
                          <w:sz w:val="32"/>
                          <w:szCs w:val="32"/>
                        </w:rPr>
                        <w:t>PRESS</w:t>
                      </w:r>
                      <w:r w:rsidR="00724E90">
                        <w:rPr>
                          <w:color w:val="FFFFFF" w:themeColor="background1"/>
                          <w:sz w:val="32"/>
                          <w:szCs w:val="32"/>
                        </w:rPr>
                        <w:t xml:space="preserve"> RELEASE</w:t>
                      </w:r>
                    </w:p>
                    <w:p w14:paraId="4BD3BCC6" w14:textId="131CBE14"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37AAB86E" w14:textId="6D2BDC8A" w:rsidR="00691DD2" w:rsidRPr="005F7007" w:rsidRDefault="00691DD2" w:rsidP="00691DD2">
      <w:pPr>
        <w:autoSpaceDE w:val="0"/>
        <w:autoSpaceDN w:val="0"/>
        <w:adjustRightInd w:val="0"/>
        <w:spacing w:line="340" w:lineRule="exact"/>
        <w:ind w:right="1134"/>
        <w:jc w:val="both"/>
        <w:rPr>
          <w:b/>
          <w:iCs/>
          <w:color w:val="808080" w:themeColor="background1" w:themeShade="80"/>
          <w:sz w:val="34"/>
          <w:szCs w:val="34"/>
        </w:rPr>
      </w:pPr>
      <w:r w:rsidRPr="005F7007">
        <w:rPr>
          <w:b/>
          <w:iCs/>
          <w:color w:val="808080" w:themeColor="background1" w:themeShade="80"/>
          <w:sz w:val="34"/>
          <w:szCs w:val="34"/>
        </w:rPr>
        <w:t xml:space="preserve">EFAFLEX presents new </w:t>
      </w:r>
      <w:r w:rsidR="005F7007">
        <w:rPr>
          <w:b/>
          <w:iCs/>
          <w:color w:val="808080" w:themeColor="background1" w:themeShade="80"/>
          <w:sz w:val="34"/>
          <w:szCs w:val="34"/>
        </w:rPr>
        <w:t>M</w:t>
      </w:r>
      <w:r w:rsidRPr="005F7007">
        <w:rPr>
          <w:b/>
          <w:iCs/>
          <w:color w:val="808080" w:themeColor="background1" w:themeShade="80"/>
          <w:sz w:val="34"/>
          <w:szCs w:val="34"/>
        </w:rPr>
        <w:t xml:space="preserve">achine </w:t>
      </w:r>
      <w:r w:rsidR="005F7007">
        <w:rPr>
          <w:b/>
          <w:iCs/>
          <w:color w:val="808080" w:themeColor="background1" w:themeShade="80"/>
          <w:sz w:val="34"/>
          <w:szCs w:val="34"/>
        </w:rPr>
        <w:t>P</w:t>
      </w:r>
      <w:r w:rsidRPr="005F7007">
        <w:rPr>
          <w:b/>
          <w:iCs/>
          <w:color w:val="808080" w:themeColor="background1" w:themeShade="80"/>
          <w:sz w:val="34"/>
          <w:szCs w:val="34"/>
        </w:rPr>
        <w:t xml:space="preserve">rotection </w:t>
      </w:r>
      <w:r w:rsidR="005F7007">
        <w:rPr>
          <w:b/>
          <w:iCs/>
          <w:color w:val="808080" w:themeColor="background1" w:themeShade="80"/>
          <w:sz w:val="34"/>
          <w:szCs w:val="34"/>
        </w:rPr>
        <w:t>door</w:t>
      </w:r>
      <w:r w:rsidRPr="005F7007">
        <w:rPr>
          <w:b/>
          <w:iCs/>
          <w:color w:val="808080" w:themeColor="background1" w:themeShade="80"/>
          <w:sz w:val="34"/>
          <w:szCs w:val="34"/>
        </w:rPr>
        <w:t xml:space="preserve"> at the LogiMAT</w:t>
      </w:r>
    </w:p>
    <w:p w14:paraId="2B722D5A" w14:textId="77777777" w:rsidR="00691DD2" w:rsidRPr="005F7007" w:rsidRDefault="00691DD2" w:rsidP="00691DD2">
      <w:pPr>
        <w:autoSpaceDE w:val="0"/>
        <w:autoSpaceDN w:val="0"/>
        <w:adjustRightInd w:val="0"/>
        <w:spacing w:line="340" w:lineRule="exact"/>
        <w:ind w:right="1134"/>
        <w:jc w:val="both"/>
        <w:rPr>
          <w:b/>
          <w:iCs/>
          <w:color w:val="808080" w:themeColor="background1" w:themeShade="80"/>
          <w:sz w:val="34"/>
          <w:szCs w:val="34"/>
        </w:rPr>
      </w:pPr>
    </w:p>
    <w:p w14:paraId="5642A3EB" w14:textId="77777777" w:rsidR="00691DD2" w:rsidRPr="005F7007" w:rsidRDefault="00691DD2" w:rsidP="00691DD2">
      <w:pPr>
        <w:autoSpaceDE w:val="0"/>
        <w:autoSpaceDN w:val="0"/>
        <w:adjustRightInd w:val="0"/>
        <w:spacing w:line="340" w:lineRule="exact"/>
        <w:ind w:right="1134"/>
        <w:jc w:val="both"/>
        <w:rPr>
          <w:b/>
          <w:iCs/>
          <w:color w:val="808080" w:themeColor="background1" w:themeShade="80"/>
          <w:sz w:val="24"/>
          <w:szCs w:val="24"/>
        </w:rPr>
      </w:pPr>
      <w:r w:rsidRPr="005F7007">
        <w:rPr>
          <w:b/>
          <w:iCs/>
          <w:color w:val="808080" w:themeColor="background1" w:themeShade="80"/>
          <w:sz w:val="24"/>
          <w:szCs w:val="24"/>
        </w:rPr>
        <w:t>The new EFA-SRT® MS is uncomplicated and flexible</w:t>
      </w:r>
    </w:p>
    <w:p w14:paraId="5597607C" w14:textId="77777777" w:rsidR="00691DD2" w:rsidRPr="005F7007" w:rsidRDefault="00691DD2" w:rsidP="00691DD2">
      <w:pPr>
        <w:autoSpaceDE w:val="0"/>
        <w:autoSpaceDN w:val="0"/>
        <w:adjustRightInd w:val="0"/>
        <w:spacing w:line="340" w:lineRule="exact"/>
        <w:ind w:right="1134"/>
        <w:jc w:val="both"/>
        <w:rPr>
          <w:bCs/>
          <w:iCs/>
          <w:color w:val="808080" w:themeColor="background1" w:themeShade="80"/>
        </w:rPr>
      </w:pPr>
    </w:p>
    <w:p w14:paraId="2B5D6764" w14:textId="6A687364" w:rsidR="00691DD2" w:rsidRPr="005F7007" w:rsidRDefault="00691DD2" w:rsidP="00691DD2">
      <w:pPr>
        <w:autoSpaceDE w:val="0"/>
        <w:autoSpaceDN w:val="0"/>
        <w:adjustRightInd w:val="0"/>
        <w:spacing w:line="340" w:lineRule="exact"/>
        <w:ind w:right="1134"/>
        <w:jc w:val="both"/>
        <w:rPr>
          <w:bCs/>
          <w:iCs/>
          <w:color w:val="808080" w:themeColor="background1" w:themeShade="80"/>
        </w:rPr>
      </w:pPr>
      <w:r w:rsidRPr="005F7007">
        <w:rPr>
          <w:bCs/>
          <w:iCs/>
          <w:color w:val="808080" w:themeColor="background1" w:themeShade="80"/>
        </w:rPr>
        <w:t xml:space="preserve">Just in time for the LogiMAT, EFAFLEX Tor- und Sicherheitssysteme GmbH &amp; Co. KG is presenting its latest development for the </w:t>
      </w:r>
      <w:r w:rsidR="005F7007">
        <w:rPr>
          <w:bCs/>
          <w:iCs/>
          <w:color w:val="808080" w:themeColor="background1" w:themeShade="80"/>
        </w:rPr>
        <w:t>M</w:t>
      </w:r>
      <w:r w:rsidRPr="005F7007">
        <w:rPr>
          <w:bCs/>
          <w:iCs/>
          <w:color w:val="808080" w:themeColor="background1" w:themeShade="80"/>
        </w:rPr>
        <w:t xml:space="preserve">achine </w:t>
      </w:r>
      <w:r w:rsidR="005F7007">
        <w:rPr>
          <w:bCs/>
          <w:iCs/>
          <w:color w:val="808080" w:themeColor="background1" w:themeShade="80"/>
        </w:rPr>
        <w:t>P</w:t>
      </w:r>
      <w:r w:rsidRPr="005F7007">
        <w:rPr>
          <w:bCs/>
          <w:iCs/>
          <w:color w:val="808080" w:themeColor="background1" w:themeShade="80"/>
        </w:rPr>
        <w:t>rotection industry. The EFA-SRT®</w:t>
      </w:r>
      <w:r w:rsidR="005F7007">
        <w:rPr>
          <w:bCs/>
          <w:iCs/>
          <w:color w:val="808080" w:themeColor="background1" w:themeShade="80"/>
        </w:rPr>
        <w:t xml:space="preserve"> </w:t>
      </w:r>
      <w:r w:rsidRPr="005F7007">
        <w:rPr>
          <w:bCs/>
          <w:iCs/>
          <w:color w:val="808080" w:themeColor="background1" w:themeShade="80"/>
        </w:rPr>
        <w:t>MS is ideal for areas with customer-specific requirements because it can be flexibly adapted to individual needs. Thanks to the profile technology used, our trained employees can assemble the door on site in a very short time, and it is also possible for the customer to assemble it himself.</w:t>
      </w:r>
    </w:p>
    <w:p w14:paraId="395421D9" w14:textId="77777777" w:rsidR="00691DD2" w:rsidRPr="005F7007" w:rsidRDefault="00691DD2" w:rsidP="00691DD2">
      <w:pPr>
        <w:autoSpaceDE w:val="0"/>
        <w:autoSpaceDN w:val="0"/>
        <w:adjustRightInd w:val="0"/>
        <w:spacing w:line="340" w:lineRule="exact"/>
        <w:ind w:right="1134"/>
        <w:jc w:val="both"/>
        <w:rPr>
          <w:bCs/>
          <w:iCs/>
          <w:color w:val="808080" w:themeColor="background1" w:themeShade="80"/>
        </w:rPr>
      </w:pPr>
    </w:p>
    <w:p w14:paraId="6BA35659" w14:textId="77777777" w:rsidR="00691DD2" w:rsidRPr="005F7007" w:rsidRDefault="00691DD2" w:rsidP="00691DD2">
      <w:pPr>
        <w:autoSpaceDE w:val="0"/>
        <w:autoSpaceDN w:val="0"/>
        <w:adjustRightInd w:val="0"/>
        <w:spacing w:line="340" w:lineRule="exact"/>
        <w:ind w:right="1134"/>
        <w:jc w:val="both"/>
        <w:rPr>
          <w:bCs/>
          <w:iCs/>
          <w:color w:val="808080" w:themeColor="background1" w:themeShade="80"/>
        </w:rPr>
      </w:pPr>
      <w:r w:rsidRPr="005F7007">
        <w:rPr>
          <w:bCs/>
          <w:iCs/>
          <w:color w:val="808080" w:themeColor="background1" w:themeShade="80"/>
        </w:rPr>
        <w:t>Another advantage of the new door type is the quick and easy installation and uncomplicated service. The already very low-maintenance door has, among other things, a hinged panel and removable, hinged cable covers. This also speeds up and facilitates repairs.</w:t>
      </w:r>
    </w:p>
    <w:p w14:paraId="74349056" w14:textId="77777777" w:rsidR="00691DD2" w:rsidRPr="005F7007" w:rsidRDefault="00691DD2" w:rsidP="00691DD2">
      <w:pPr>
        <w:autoSpaceDE w:val="0"/>
        <w:autoSpaceDN w:val="0"/>
        <w:adjustRightInd w:val="0"/>
        <w:spacing w:line="340" w:lineRule="exact"/>
        <w:ind w:right="1134"/>
        <w:jc w:val="both"/>
        <w:rPr>
          <w:bCs/>
          <w:iCs/>
          <w:color w:val="808080" w:themeColor="background1" w:themeShade="80"/>
        </w:rPr>
      </w:pPr>
    </w:p>
    <w:p w14:paraId="1F9224C3" w14:textId="76349CA0" w:rsidR="00691DD2" w:rsidRPr="005F7007" w:rsidRDefault="00691DD2" w:rsidP="00691DD2">
      <w:pPr>
        <w:autoSpaceDE w:val="0"/>
        <w:autoSpaceDN w:val="0"/>
        <w:adjustRightInd w:val="0"/>
        <w:spacing w:line="340" w:lineRule="exact"/>
        <w:ind w:right="1134"/>
        <w:jc w:val="both"/>
        <w:rPr>
          <w:bCs/>
          <w:iCs/>
          <w:color w:val="808080" w:themeColor="background1" w:themeShade="80"/>
        </w:rPr>
      </w:pPr>
      <w:r w:rsidRPr="005F7007">
        <w:rPr>
          <w:bCs/>
          <w:iCs/>
          <w:color w:val="808080" w:themeColor="background1" w:themeShade="80"/>
        </w:rPr>
        <w:t xml:space="preserve">With a recommended number of cycles of up to 1,000,000 per year and a service life of around twelve years, the new </w:t>
      </w:r>
      <w:r w:rsidR="005F7007">
        <w:rPr>
          <w:bCs/>
          <w:iCs/>
          <w:color w:val="808080" w:themeColor="background1" w:themeShade="80"/>
        </w:rPr>
        <w:t>M</w:t>
      </w:r>
      <w:r w:rsidRPr="005F7007">
        <w:rPr>
          <w:bCs/>
          <w:iCs/>
          <w:color w:val="808080" w:themeColor="background1" w:themeShade="80"/>
        </w:rPr>
        <w:t xml:space="preserve">achine </w:t>
      </w:r>
      <w:r w:rsidR="005F7007">
        <w:rPr>
          <w:bCs/>
          <w:iCs/>
          <w:color w:val="808080" w:themeColor="background1" w:themeShade="80"/>
        </w:rPr>
        <w:t>P</w:t>
      </w:r>
      <w:r w:rsidRPr="005F7007">
        <w:rPr>
          <w:bCs/>
          <w:iCs/>
          <w:color w:val="808080" w:themeColor="background1" w:themeShade="80"/>
        </w:rPr>
        <w:t>rotection door also fits perfectly into the sustainability concept of the door manufacturer. Long-term use saves energy, conserves the use of resources, raw materials, generation energy and minimizes assembly journeys.</w:t>
      </w:r>
    </w:p>
    <w:p w14:paraId="44990782" w14:textId="77777777" w:rsidR="00691DD2" w:rsidRPr="005F7007" w:rsidRDefault="00691DD2" w:rsidP="00691DD2">
      <w:pPr>
        <w:autoSpaceDE w:val="0"/>
        <w:autoSpaceDN w:val="0"/>
        <w:adjustRightInd w:val="0"/>
        <w:spacing w:line="340" w:lineRule="exact"/>
        <w:ind w:right="1134"/>
        <w:jc w:val="both"/>
        <w:rPr>
          <w:bCs/>
          <w:iCs/>
          <w:color w:val="808080" w:themeColor="background1" w:themeShade="80"/>
        </w:rPr>
      </w:pPr>
    </w:p>
    <w:p w14:paraId="17BF1D94" w14:textId="0BAABA7A" w:rsidR="008D3DF0" w:rsidRPr="005F7007" w:rsidRDefault="00691DD2" w:rsidP="00691DD2">
      <w:pPr>
        <w:autoSpaceDE w:val="0"/>
        <w:autoSpaceDN w:val="0"/>
        <w:adjustRightInd w:val="0"/>
        <w:spacing w:line="340" w:lineRule="exact"/>
        <w:ind w:right="1134"/>
        <w:jc w:val="both"/>
        <w:rPr>
          <w:bCs/>
          <w:iCs/>
          <w:color w:val="808080" w:themeColor="background1" w:themeShade="80"/>
        </w:rPr>
      </w:pPr>
      <w:r w:rsidRPr="005F7007">
        <w:rPr>
          <w:bCs/>
          <w:iCs/>
          <w:color w:val="808080" w:themeColor="background1" w:themeShade="80"/>
        </w:rPr>
        <w:t xml:space="preserve">You will receive detailed information on our new </w:t>
      </w:r>
      <w:r w:rsidR="005F7007">
        <w:rPr>
          <w:bCs/>
          <w:iCs/>
          <w:color w:val="808080" w:themeColor="background1" w:themeShade="80"/>
        </w:rPr>
        <w:t>M</w:t>
      </w:r>
      <w:r w:rsidRPr="005F7007">
        <w:rPr>
          <w:bCs/>
          <w:iCs/>
          <w:color w:val="808080" w:themeColor="background1" w:themeShade="80"/>
        </w:rPr>
        <w:t xml:space="preserve">achine </w:t>
      </w:r>
      <w:r w:rsidR="005F7007">
        <w:rPr>
          <w:bCs/>
          <w:iCs/>
          <w:color w:val="808080" w:themeColor="background1" w:themeShade="80"/>
        </w:rPr>
        <w:t>P</w:t>
      </w:r>
      <w:r w:rsidRPr="005F7007">
        <w:rPr>
          <w:bCs/>
          <w:iCs/>
          <w:color w:val="808080" w:themeColor="background1" w:themeShade="80"/>
        </w:rPr>
        <w:t xml:space="preserve">rotection door in a product </w:t>
      </w:r>
      <w:r w:rsidR="005F7007">
        <w:rPr>
          <w:bCs/>
          <w:iCs/>
          <w:color w:val="808080" w:themeColor="background1" w:themeShade="80"/>
        </w:rPr>
        <w:t>P</w:t>
      </w:r>
      <w:r w:rsidRPr="005F7007">
        <w:rPr>
          <w:bCs/>
          <w:iCs/>
          <w:color w:val="808080" w:themeColor="background1" w:themeShade="80"/>
        </w:rPr>
        <w:t xml:space="preserve">ress </w:t>
      </w:r>
      <w:r w:rsidR="005F7007">
        <w:rPr>
          <w:bCs/>
          <w:iCs/>
          <w:color w:val="808080" w:themeColor="background1" w:themeShade="80"/>
        </w:rPr>
        <w:t>R</w:t>
      </w:r>
      <w:r w:rsidRPr="005F7007">
        <w:rPr>
          <w:bCs/>
          <w:iCs/>
          <w:color w:val="808080" w:themeColor="background1" w:themeShade="80"/>
        </w:rPr>
        <w:t>elease after the trade fair.</w:t>
      </w:r>
    </w:p>
    <w:p w14:paraId="7ADF2877" w14:textId="77777777" w:rsidR="005F7007" w:rsidRDefault="005F7007" w:rsidP="00691DD2">
      <w:pPr>
        <w:autoSpaceDE w:val="0"/>
        <w:autoSpaceDN w:val="0"/>
        <w:adjustRightInd w:val="0"/>
        <w:spacing w:line="340" w:lineRule="exact"/>
        <w:ind w:right="1134"/>
        <w:jc w:val="both"/>
        <w:rPr>
          <w:bCs/>
          <w:iCs/>
          <w:color w:val="808080" w:themeColor="background1" w:themeShade="80"/>
        </w:rPr>
      </w:pPr>
    </w:p>
    <w:p w14:paraId="1BB2D161" w14:textId="77777777" w:rsidR="005F7007" w:rsidRDefault="005F7007" w:rsidP="00691DD2">
      <w:pPr>
        <w:autoSpaceDE w:val="0"/>
        <w:autoSpaceDN w:val="0"/>
        <w:adjustRightInd w:val="0"/>
        <w:spacing w:line="340" w:lineRule="exact"/>
        <w:ind w:right="1134"/>
        <w:jc w:val="both"/>
        <w:rPr>
          <w:bCs/>
          <w:iCs/>
          <w:color w:val="808080" w:themeColor="background1" w:themeShade="80"/>
        </w:rPr>
      </w:pPr>
    </w:p>
    <w:p w14:paraId="706F1FC6" w14:textId="5E206440" w:rsidR="00691DD2" w:rsidRPr="005F7007" w:rsidRDefault="00691DD2" w:rsidP="00691DD2">
      <w:pPr>
        <w:autoSpaceDE w:val="0"/>
        <w:autoSpaceDN w:val="0"/>
        <w:adjustRightInd w:val="0"/>
        <w:spacing w:line="340" w:lineRule="exact"/>
        <w:ind w:right="1134"/>
        <w:jc w:val="both"/>
        <w:rPr>
          <w:b/>
          <w:i/>
          <w:color w:val="808080" w:themeColor="background1" w:themeShade="80"/>
          <w:u w:val="single"/>
        </w:rPr>
      </w:pPr>
      <w:r w:rsidRPr="005F7007">
        <w:rPr>
          <w:b/>
          <w:i/>
          <w:color w:val="808080" w:themeColor="background1" w:themeShade="80"/>
          <w:u w:val="single"/>
        </w:rPr>
        <w:t>Company information EFAFLEX</w:t>
      </w:r>
    </w:p>
    <w:p w14:paraId="34F81D01" w14:textId="5F36EAE4" w:rsidR="005F7007" w:rsidRPr="005F7007" w:rsidRDefault="00691DD2" w:rsidP="00691DD2">
      <w:pPr>
        <w:autoSpaceDE w:val="0"/>
        <w:autoSpaceDN w:val="0"/>
        <w:adjustRightInd w:val="0"/>
        <w:spacing w:line="340" w:lineRule="exact"/>
        <w:ind w:right="1134"/>
        <w:jc w:val="both"/>
        <w:rPr>
          <w:bCs/>
          <w:i/>
          <w:color w:val="808080" w:themeColor="background1" w:themeShade="80"/>
        </w:rPr>
      </w:pPr>
      <w:r w:rsidRPr="005F7007">
        <w:rPr>
          <w:bCs/>
          <w:i/>
          <w:color w:val="808080" w:themeColor="background1" w:themeShade="80"/>
        </w:rPr>
        <w:t>E</w:t>
      </w:r>
      <w:r w:rsidR="005F7007" w:rsidRPr="005F7007">
        <w:rPr>
          <w:bCs/>
          <w:i/>
          <w:color w:val="808080" w:themeColor="background1" w:themeShade="80"/>
        </w:rPr>
        <w:t>FAFLEX</w:t>
      </w:r>
      <w:r w:rsidRPr="005F7007">
        <w:rPr>
          <w:bCs/>
          <w:i/>
          <w:color w:val="808080" w:themeColor="background1" w:themeShade="80"/>
        </w:rPr>
        <w:t xml:space="preserve"> produces high-speed doors for industrial applications. Founded in 1974, the company works for clients from industry, trade, food production and the chemical and pharmaceutical sectors, among others. As the only manufacturer in the field of high-speed industrial doors, </w:t>
      </w:r>
      <w:r w:rsidR="005F7007">
        <w:rPr>
          <w:bCs/>
          <w:i/>
          <w:color w:val="808080" w:themeColor="background1" w:themeShade="80"/>
        </w:rPr>
        <w:t>EFAFLEX</w:t>
      </w:r>
      <w:r w:rsidRPr="005F7007">
        <w:rPr>
          <w:bCs/>
          <w:i/>
          <w:color w:val="808080" w:themeColor="background1" w:themeShade="80"/>
        </w:rPr>
        <w:t xml:space="preserve"> is listed in the world market leader index and is therefore </w:t>
      </w:r>
    </w:p>
    <w:p w14:paraId="3FFD6FFE" w14:textId="77777777" w:rsidR="005F7007" w:rsidRPr="005F7007" w:rsidRDefault="005F7007" w:rsidP="00691DD2">
      <w:pPr>
        <w:autoSpaceDE w:val="0"/>
        <w:autoSpaceDN w:val="0"/>
        <w:adjustRightInd w:val="0"/>
        <w:spacing w:line="340" w:lineRule="exact"/>
        <w:ind w:right="1134"/>
        <w:jc w:val="both"/>
        <w:rPr>
          <w:bCs/>
          <w:i/>
          <w:color w:val="808080" w:themeColor="background1" w:themeShade="80"/>
        </w:rPr>
      </w:pPr>
    </w:p>
    <w:p w14:paraId="7222D98D" w14:textId="73BA2BA4" w:rsidR="00691DD2" w:rsidRPr="005F7007" w:rsidRDefault="00691DD2" w:rsidP="00691DD2">
      <w:pPr>
        <w:autoSpaceDE w:val="0"/>
        <w:autoSpaceDN w:val="0"/>
        <w:adjustRightInd w:val="0"/>
        <w:spacing w:line="340" w:lineRule="exact"/>
        <w:ind w:right="1134"/>
        <w:jc w:val="both"/>
        <w:rPr>
          <w:bCs/>
          <w:i/>
          <w:color w:val="808080" w:themeColor="background1" w:themeShade="80"/>
        </w:rPr>
      </w:pPr>
      <w:r w:rsidRPr="005F7007">
        <w:rPr>
          <w:bCs/>
          <w:i/>
          <w:color w:val="808080" w:themeColor="background1" w:themeShade="80"/>
        </w:rPr>
        <w:lastRenderedPageBreak/>
        <w:t>one of the 461 top companies in Germany, Austria and Switzerland. The family company employs more than 1</w:t>
      </w:r>
      <w:r w:rsidR="005F2922">
        <w:rPr>
          <w:bCs/>
          <w:i/>
          <w:color w:val="808080" w:themeColor="background1" w:themeShade="80"/>
        </w:rPr>
        <w:t>,</w:t>
      </w:r>
      <w:r w:rsidRPr="005F7007">
        <w:rPr>
          <w:bCs/>
          <w:i/>
          <w:color w:val="808080" w:themeColor="background1" w:themeShade="80"/>
        </w:rPr>
        <w:t xml:space="preserve">400 people worldwide. With its headquarters in Bruckberg, Bavaria, </w:t>
      </w:r>
      <w:r w:rsidR="005F7007">
        <w:rPr>
          <w:bCs/>
          <w:i/>
          <w:color w:val="808080" w:themeColor="background1" w:themeShade="80"/>
        </w:rPr>
        <w:t>EFAFLEX</w:t>
      </w:r>
      <w:r w:rsidRPr="005F7007">
        <w:rPr>
          <w:bCs/>
          <w:i/>
          <w:color w:val="808080" w:themeColor="background1" w:themeShade="80"/>
        </w:rPr>
        <w:t xml:space="preserve"> is firmly anchored as the largest employer in the region. In addition, the company opens up international markets with ten subsidiaries on five continents. </w:t>
      </w:r>
      <w:r w:rsidR="005F7007">
        <w:rPr>
          <w:bCs/>
          <w:i/>
          <w:color w:val="808080" w:themeColor="background1" w:themeShade="80"/>
        </w:rPr>
        <w:t>EFAFLEX</w:t>
      </w:r>
      <w:r w:rsidRPr="005F7007">
        <w:rPr>
          <w:bCs/>
          <w:i/>
          <w:color w:val="808080" w:themeColor="background1" w:themeShade="80"/>
        </w:rPr>
        <w:t xml:space="preserve"> generates more than 60 percent of its sales abroad.</w:t>
      </w:r>
    </w:p>
    <w:p w14:paraId="3E00E258" w14:textId="77777777" w:rsidR="00691DD2" w:rsidRPr="005F7007" w:rsidRDefault="00691DD2" w:rsidP="00691DD2">
      <w:pPr>
        <w:autoSpaceDE w:val="0"/>
        <w:autoSpaceDN w:val="0"/>
        <w:adjustRightInd w:val="0"/>
        <w:spacing w:line="340" w:lineRule="exact"/>
        <w:ind w:right="1134"/>
        <w:jc w:val="both"/>
        <w:rPr>
          <w:bCs/>
          <w:i/>
          <w:color w:val="808080" w:themeColor="background1" w:themeShade="80"/>
        </w:rPr>
      </w:pPr>
    </w:p>
    <w:p w14:paraId="42F82801" w14:textId="048A91F9" w:rsidR="00691DD2" w:rsidRPr="005F7007" w:rsidRDefault="00691DD2" w:rsidP="00691DD2">
      <w:pPr>
        <w:autoSpaceDE w:val="0"/>
        <w:autoSpaceDN w:val="0"/>
        <w:adjustRightInd w:val="0"/>
        <w:spacing w:line="340" w:lineRule="exact"/>
        <w:ind w:right="1134"/>
        <w:jc w:val="both"/>
        <w:rPr>
          <w:b/>
          <w:iCs/>
          <w:color w:val="808080" w:themeColor="background1" w:themeShade="80"/>
          <w:sz w:val="24"/>
          <w:szCs w:val="24"/>
        </w:rPr>
      </w:pPr>
      <w:r w:rsidRPr="005F7007">
        <w:rPr>
          <w:b/>
          <w:iCs/>
          <w:color w:val="808080" w:themeColor="background1" w:themeShade="80"/>
          <w:sz w:val="24"/>
          <w:szCs w:val="24"/>
        </w:rPr>
        <w:t xml:space="preserve">Press </w:t>
      </w:r>
      <w:r w:rsidR="005F7007">
        <w:rPr>
          <w:b/>
          <w:iCs/>
          <w:color w:val="808080" w:themeColor="background1" w:themeShade="80"/>
          <w:sz w:val="24"/>
          <w:szCs w:val="24"/>
        </w:rPr>
        <w:t>C</w:t>
      </w:r>
      <w:r w:rsidRPr="005F7007">
        <w:rPr>
          <w:b/>
          <w:iCs/>
          <w:color w:val="808080" w:themeColor="background1" w:themeShade="80"/>
          <w:sz w:val="24"/>
          <w:szCs w:val="24"/>
        </w:rPr>
        <w:t xml:space="preserve">ontact at </w:t>
      </w:r>
      <w:r w:rsidR="005F7007">
        <w:rPr>
          <w:b/>
          <w:iCs/>
          <w:color w:val="808080" w:themeColor="background1" w:themeShade="80"/>
          <w:sz w:val="24"/>
          <w:szCs w:val="24"/>
        </w:rPr>
        <w:t>EFAFLEX</w:t>
      </w:r>
      <w:r w:rsidRPr="005F7007">
        <w:rPr>
          <w:b/>
          <w:iCs/>
          <w:color w:val="808080" w:themeColor="background1" w:themeShade="80"/>
          <w:sz w:val="24"/>
          <w:szCs w:val="24"/>
        </w:rPr>
        <w:t>:</w:t>
      </w:r>
    </w:p>
    <w:p w14:paraId="452386A1" w14:textId="2EA724D0" w:rsidR="00691DD2" w:rsidRPr="005F7007" w:rsidRDefault="00691DD2" w:rsidP="00691DD2">
      <w:pPr>
        <w:autoSpaceDE w:val="0"/>
        <w:autoSpaceDN w:val="0"/>
        <w:adjustRightInd w:val="0"/>
        <w:spacing w:line="340" w:lineRule="exact"/>
        <w:ind w:right="1134"/>
        <w:jc w:val="both"/>
        <w:rPr>
          <w:bCs/>
          <w:iCs/>
          <w:color w:val="808080" w:themeColor="background1" w:themeShade="80"/>
        </w:rPr>
      </w:pPr>
      <w:r w:rsidRPr="005F7007">
        <w:rPr>
          <w:bCs/>
          <w:iCs/>
          <w:color w:val="808080" w:themeColor="background1" w:themeShade="80"/>
        </w:rPr>
        <w:t>Ms</w:t>
      </w:r>
      <w:r w:rsidR="00A7794F">
        <w:rPr>
          <w:bCs/>
          <w:iCs/>
          <w:color w:val="808080" w:themeColor="background1" w:themeShade="80"/>
        </w:rPr>
        <w:t>.</w:t>
      </w:r>
      <w:r w:rsidRPr="005F7007">
        <w:rPr>
          <w:bCs/>
          <w:iCs/>
          <w:color w:val="808080" w:themeColor="background1" w:themeShade="80"/>
        </w:rPr>
        <w:t xml:space="preserve"> Jasmin Jobst</w:t>
      </w:r>
    </w:p>
    <w:p w14:paraId="7EF0A746" w14:textId="77777777" w:rsidR="00691DD2" w:rsidRPr="005F7007" w:rsidRDefault="00691DD2" w:rsidP="00691DD2">
      <w:pPr>
        <w:autoSpaceDE w:val="0"/>
        <w:autoSpaceDN w:val="0"/>
        <w:adjustRightInd w:val="0"/>
        <w:spacing w:line="340" w:lineRule="exact"/>
        <w:ind w:right="1134"/>
        <w:jc w:val="both"/>
        <w:rPr>
          <w:bCs/>
          <w:iCs/>
          <w:color w:val="808080" w:themeColor="background1" w:themeShade="80"/>
        </w:rPr>
      </w:pPr>
      <w:r w:rsidRPr="005F7007">
        <w:rPr>
          <w:bCs/>
          <w:iCs/>
          <w:color w:val="808080" w:themeColor="background1" w:themeShade="80"/>
        </w:rPr>
        <w:t>Phone: +49 8765 82-525</w:t>
      </w:r>
    </w:p>
    <w:p w14:paraId="714E31FF" w14:textId="77777777" w:rsidR="00691DD2" w:rsidRPr="005F7007" w:rsidRDefault="00691DD2" w:rsidP="00691DD2">
      <w:pPr>
        <w:autoSpaceDE w:val="0"/>
        <w:autoSpaceDN w:val="0"/>
        <w:adjustRightInd w:val="0"/>
        <w:spacing w:line="340" w:lineRule="exact"/>
        <w:ind w:right="1134"/>
        <w:jc w:val="both"/>
        <w:rPr>
          <w:bCs/>
          <w:iCs/>
          <w:color w:val="808080" w:themeColor="background1" w:themeShade="80"/>
        </w:rPr>
      </w:pPr>
      <w:r w:rsidRPr="005F7007">
        <w:rPr>
          <w:bCs/>
          <w:iCs/>
          <w:color w:val="808080" w:themeColor="background1" w:themeShade="80"/>
        </w:rPr>
        <w:t>Email: Jasmin.Jobst@efaflex.com</w:t>
      </w:r>
    </w:p>
    <w:p w14:paraId="5F6EAAF9" w14:textId="5FE0F05B" w:rsidR="00691DD2" w:rsidRPr="005F7007" w:rsidRDefault="00691DD2" w:rsidP="00691DD2">
      <w:pPr>
        <w:autoSpaceDE w:val="0"/>
        <w:autoSpaceDN w:val="0"/>
        <w:adjustRightInd w:val="0"/>
        <w:spacing w:line="340" w:lineRule="exact"/>
        <w:ind w:right="1134"/>
        <w:jc w:val="both"/>
        <w:rPr>
          <w:bCs/>
          <w:iCs/>
          <w:color w:val="808080" w:themeColor="background1" w:themeShade="80"/>
        </w:rPr>
      </w:pPr>
      <w:r w:rsidRPr="005F7007">
        <w:rPr>
          <w:bCs/>
          <w:iCs/>
          <w:color w:val="808080" w:themeColor="background1" w:themeShade="80"/>
        </w:rPr>
        <w:t>Web: www.efaflex.com</w:t>
      </w:r>
    </w:p>
    <w:sectPr w:rsidR="00691DD2" w:rsidRPr="005F7007" w:rsidSect="009704DD">
      <w:headerReference w:type="default" r:id="rId7"/>
      <w:footerReference w:type="default" r:id="rId8"/>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54CC9" w14:textId="77777777" w:rsidR="00BD2DC1" w:rsidRDefault="00BD2DC1">
      <w:r>
        <w:separator/>
      </w:r>
    </w:p>
  </w:endnote>
  <w:endnote w:type="continuationSeparator" w:id="0">
    <w:p w14:paraId="06430E1D" w14:textId="77777777" w:rsidR="00BD2DC1" w:rsidRDefault="00BD2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8D1D1" w14:textId="77777777" w:rsidR="00BD2DC1" w:rsidRDefault="00BD2DC1">
      <w:r>
        <w:separator/>
      </w:r>
    </w:p>
  </w:footnote>
  <w:footnote w:type="continuationSeparator" w:id="0">
    <w:p w14:paraId="38646468" w14:textId="77777777" w:rsidR="00BD2DC1" w:rsidRDefault="00BD2D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6E201EB2">
          <wp:extent cx="2697556"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2697556"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95A7D"/>
    <w:rsid w:val="000B0955"/>
    <w:rsid w:val="000B46A1"/>
    <w:rsid w:val="000C0FD6"/>
    <w:rsid w:val="000D604F"/>
    <w:rsid w:val="00101813"/>
    <w:rsid w:val="00107B07"/>
    <w:rsid w:val="001105A6"/>
    <w:rsid w:val="00122525"/>
    <w:rsid w:val="00122E39"/>
    <w:rsid w:val="00124F38"/>
    <w:rsid w:val="00132F1F"/>
    <w:rsid w:val="00135EA5"/>
    <w:rsid w:val="00146CC9"/>
    <w:rsid w:val="0015665E"/>
    <w:rsid w:val="00170FFD"/>
    <w:rsid w:val="001816B7"/>
    <w:rsid w:val="00196008"/>
    <w:rsid w:val="001A0A21"/>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B3C2B"/>
    <w:rsid w:val="002B551F"/>
    <w:rsid w:val="002B63A8"/>
    <w:rsid w:val="002B6FF0"/>
    <w:rsid w:val="002E013D"/>
    <w:rsid w:val="00325DC3"/>
    <w:rsid w:val="00333710"/>
    <w:rsid w:val="00345030"/>
    <w:rsid w:val="003557A7"/>
    <w:rsid w:val="00381DAA"/>
    <w:rsid w:val="003B0884"/>
    <w:rsid w:val="003C6AB5"/>
    <w:rsid w:val="003E1252"/>
    <w:rsid w:val="003E4C7B"/>
    <w:rsid w:val="003F49F1"/>
    <w:rsid w:val="0041627B"/>
    <w:rsid w:val="00423993"/>
    <w:rsid w:val="004243DC"/>
    <w:rsid w:val="0042699D"/>
    <w:rsid w:val="00436286"/>
    <w:rsid w:val="0044401E"/>
    <w:rsid w:val="0044416C"/>
    <w:rsid w:val="004501DF"/>
    <w:rsid w:val="00454C82"/>
    <w:rsid w:val="0045669A"/>
    <w:rsid w:val="004600C8"/>
    <w:rsid w:val="004605D9"/>
    <w:rsid w:val="0046457B"/>
    <w:rsid w:val="004804B3"/>
    <w:rsid w:val="0049373D"/>
    <w:rsid w:val="004A02D7"/>
    <w:rsid w:val="004B6040"/>
    <w:rsid w:val="004C23B5"/>
    <w:rsid w:val="004D5537"/>
    <w:rsid w:val="004E2A85"/>
    <w:rsid w:val="004F1CC8"/>
    <w:rsid w:val="004F1F16"/>
    <w:rsid w:val="004F3E37"/>
    <w:rsid w:val="004F5CFD"/>
    <w:rsid w:val="00522422"/>
    <w:rsid w:val="00540257"/>
    <w:rsid w:val="005762E8"/>
    <w:rsid w:val="00580DDE"/>
    <w:rsid w:val="00586E0F"/>
    <w:rsid w:val="00595CE7"/>
    <w:rsid w:val="005970B7"/>
    <w:rsid w:val="005C3463"/>
    <w:rsid w:val="005D2620"/>
    <w:rsid w:val="005E35B4"/>
    <w:rsid w:val="005F2922"/>
    <w:rsid w:val="005F7007"/>
    <w:rsid w:val="00602DE9"/>
    <w:rsid w:val="0061225F"/>
    <w:rsid w:val="00633544"/>
    <w:rsid w:val="00654CC5"/>
    <w:rsid w:val="00660F32"/>
    <w:rsid w:val="00665300"/>
    <w:rsid w:val="0067370D"/>
    <w:rsid w:val="00682165"/>
    <w:rsid w:val="00682691"/>
    <w:rsid w:val="00691DD2"/>
    <w:rsid w:val="006A5678"/>
    <w:rsid w:val="006C03FD"/>
    <w:rsid w:val="006C3B6C"/>
    <w:rsid w:val="006C64A6"/>
    <w:rsid w:val="006E2509"/>
    <w:rsid w:val="006E7FBD"/>
    <w:rsid w:val="006F4B62"/>
    <w:rsid w:val="006F6F9C"/>
    <w:rsid w:val="00704388"/>
    <w:rsid w:val="007045FD"/>
    <w:rsid w:val="00716AF3"/>
    <w:rsid w:val="00724E90"/>
    <w:rsid w:val="00741230"/>
    <w:rsid w:val="007437EA"/>
    <w:rsid w:val="00754F80"/>
    <w:rsid w:val="00766EA4"/>
    <w:rsid w:val="0079709C"/>
    <w:rsid w:val="007A0550"/>
    <w:rsid w:val="007A2E59"/>
    <w:rsid w:val="007A32ED"/>
    <w:rsid w:val="007C209B"/>
    <w:rsid w:val="007D59EF"/>
    <w:rsid w:val="007E164C"/>
    <w:rsid w:val="007E467E"/>
    <w:rsid w:val="007F5D52"/>
    <w:rsid w:val="00811C60"/>
    <w:rsid w:val="0081268D"/>
    <w:rsid w:val="008265EC"/>
    <w:rsid w:val="00830494"/>
    <w:rsid w:val="00842B3B"/>
    <w:rsid w:val="00845D19"/>
    <w:rsid w:val="00853A8E"/>
    <w:rsid w:val="00865AE8"/>
    <w:rsid w:val="00891E21"/>
    <w:rsid w:val="008B0E5E"/>
    <w:rsid w:val="008B1AF8"/>
    <w:rsid w:val="008B6D9F"/>
    <w:rsid w:val="008D2E0C"/>
    <w:rsid w:val="008D3DF0"/>
    <w:rsid w:val="008E59AB"/>
    <w:rsid w:val="008F2088"/>
    <w:rsid w:val="00900E58"/>
    <w:rsid w:val="00903F97"/>
    <w:rsid w:val="009101B8"/>
    <w:rsid w:val="0093634A"/>
    <w:rsid w:val="00945069"/>
    <w:rsid w:val="00945938"/>
    <w:rsid w:val="00966FBA"/>
    <w:rsid w:val="009704DD"/>
    <w:rsid w:val="009868C1"/>
    <w:rsid w:val="00992165"/>
    <w:rsid w:val="009B047C"/>
    <w:rsid w:val="009B52CB"/>
    <w:rsid w:val="009C4DC9"/>
    <w:rsid w:val="009D2B71"/>
    <w:rsid w:val="009D3177"/>
    <w:rsid w:val="009D5758"/>
    <w:rsid w:val="009E1DEA"/>
    <w:rsid w:val="00A00FFA"/>
    <w:rsid w:val="00A1245A"/>
    <w:rsid w:val="00A25BE6"/>
    <w:rsid w:val="00A26D29"/>
    <w:rsid w:val="00A26EEA"/>
    <w:rsid w:val="00A46F7F"/>
    <w:rsid w:val="00A479B8"/>
    <w:rsid w:val="00A6562E"/>
    <w:rsid w:val="00A72424"/>
    <w:rsid w:val="00A72BE6"/>
    <w:rsid w:val="00A7794F"/>
    <w:rsid w:val="00AB13D7"/>
    <w:rsid w:val="00AE23EA"/>
    <w:rsid w:val="00AE57D6"/>
    <w:rsid w:val="00B13287"/>
    <w:rsid w:val="00B176B0"/>
    <w:rsid w:val="00B20B8B"/>
    <w:rsid w:val="00B4086D"/>
    <w:rsid w:val="00B54A05"/>
    <w:rsid w:val="00B639D1"/>
    <w:rsid w:val="00B65A78"/>
    <w:rsid w:val="00B66B5B"/>
    <w:rsid w:val="00B67CA2"/>
    <w:rsid w:val="00B72D6F"/>
    <w:rsid w:val="00B9338F"/>
    <w:rsid w:val="00BA7736"/>
    <w:rsid w:val="00BB2A60"/>
    <w:rsid w:val="00BD2DC1"/>
    <w:rsid w:val="00C01078"/>
    <w:rsid w:val="00C21CFC"/>
    <w:rsid w:val="00C26CFB"/>
    <w:rsid w:val="00C31BAB"/>
    <w:rsid w:val="00C43883"/>
    <w:rsid w:val="00C53C1D"/>
    <w:rsid w:val="00C623F9"/>
    <w:rsid w:val="00C82B02"/>
    <w:rsid w:val="00C868F9"/>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E0783C"/>
    <w:rsid w:val="00E1337D"/>
    <w:rsid w:val="00E20F10"/>
    <w:rsid w:val="00E25313"/>
    <w:rsid w:val="00E45F56"/>
    <w:rsid w:val="00E46D87"/>
    <w:rsid w:val="00E53F9B"/>
    <w:rsid w:val="00E575C1"/>
    <w:rsid w:val="00E81D97"/>
    <w:rsid w:val="00EB4D1C"/>
    <w:rsid w:val="00EC3D71"/>
    <w:rsid w:val="00ED2F5A"/>
    <w:rsid w:val="00EE55AA"/>
    <w:rsid w:val="00EF4EFA"/>
    <w:rsid w:val="00F04BB5"/>
    <w:rsid w:val="00F07C48"/>
    <w:rsid w:val="00F34E1E"/>
    <w:rsid w:val="00F402BC"/>
    <w:rsid w:val="00F418CA"/>
    <w:rsid w:val="00F5548B"/>
    <w:rsid w:val="00F57D12"/>
    <w:rsid w:val="00F611FA"/>
    <w:rsid w:val="00F63068"/>
    <w:rsid w:val="00F8388D"/>
    <w:rsid w:val="00FC4BDB"/>
    <w:rsid w:val="00FD3288"/>
    <w:rsid w:val="00FD7B27"/>
    <w:rsid w:val="00FE230D"/>
    <w:rsid w:val="00FE3AC0"/>
    <w:rsid w:val="00FE53E0"/>
    <w:rsid w:val="00FE6261"/>
    <w:rsid w:val="00FE6F48"/>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1864</Characters>
  <Application>Microsoft Office Word</Application>
  <DocSecurity>4</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Söldner Verena</cp:lastModifiedBy>
  <cp:revision>2</cp:revision>
  <cp:lastPrinted>2018-09-27T06:38:00Z</cp:lastPrinted>
  <dcterms:created xsi:type="dcterms:W3CDTF">2023-04-11T09:26:00Z</dcterms:created>
  <dcterms:modified xsi:type="dcterms:W3CDTF">2023-04-11T09:26:00Z</dcterms:modified>
</cp:coreProperties>
</file>