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1625ADAD" w:rsidR="00170E1E" w:rsidRPr="003A23D5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3A23D5">
        <w:rPr>
          <w:rFonts w:ascii="Arial" w:hAnsi="Arial" w:cs="Arial"/>
          <w:sz w:val="18"/>
          <w:szCs w:val="18"/>
          <w:lang w:val="en-US"/>
        </w:rPr>
        <w:t>Proje</w:t>
      </w:r>
      <w:r w:rsidR="00C13868" w:rsidRPr="003A23D5">
        <w:rPr>
          <w:rFonts w:ascii="Arial" w:hAnsi="Arial" w:cs="Arial"/>
          <w:sz w:val="18"/>
          <w:szCs w:val="18"/>
          <w:lang w:val="en-US"/>
        </w:rPr>
        <w:t>c</w:t>
      </w:r>
      <w:r w:rsidRPr="003A23D5">
        <w:rPr>
          <w:rFonts w:ascii="Arial" w:hAnsi="Arial" w:cs="Arial"/>
          <w:sz w:val="18"/>
          <w:szCs w:val="18"/>
          <w:lang w:val="en-US"/>
        </w:rPr>
        <w:t>t</w:t>
      </w:r>
      <w:r w:rsidRPr="003A23D5">
        <w:rPr>
          <w:rFonts w:ascii="Arial" w:hAnsi="Arial" w:cs="Arial"/>
          <w:sz w:val="18"/>
          <w:szCs w:val="18"/>
          <w:lang w:val="en-US"/>
        </w:rPr>
        <w:tab/>
      </w:r>
      <w:r w:rsidRPr="003A23D5">
        <w:rPr>
          <w:rFonts w:ascii="Arial" w:hAnsi="Arial" w:cs="Arial"/>
          <w:sz w:val="18"/>
          <w:szCs w:val="18"/>
          <w:lang w:val="en-US"/>
        </w:rPr>
        <w:tab/>
        <w:t>xx</w:t>
      </w:r>
    </w:p>
    <w:p w14:paraId="4BEC77F9" w14:textId="00D2FE73" w:rsidR="00170E1E" w:rsidRPr="003A23D5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 w:rsidRPr="003A23D5">
        <w:rPr>
          <w:rFonts w:ascii="Arial" w:hAnsi="Arial" w:cs="Arial"/>
          <w:b/>
        </w:rPr>
        <w:br/>
      </w:r>
      <w:r w:rsidR="003A23D5" w:rsidRPr="003A23D5">
        <w:rPr>
          <w:rFonts w:ascii="Arial" w:hAnsi="Arial" w:cs="Arial"/>
          <w:b/>
        </w:rPr>
        <w:t>SECIFICATION – CLEANROOM</w:t>
      </w:r>
    </w:p>
    <w:p w14:paraId="49C361A0" w14:textId="4309875F" w:rsidR="00170E1E" w:rsidRPr="003A23D5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en-US"/>
        </w:rPr>
      </w:pPr>
      <w:r w:rsidRPr="003A23D5">
        <w:rPr>
          <w:rFonts w:ascii="Arial" w:hAnsi="Arial" w:cs="Arial"/>
          <w:sz w:val="16"/>
          <w:szCs w:val="16"/>
        </w:rPr>
        <w:t>POS.</w:t>
      </w:r>
      <w:r w:rsidRPr="003A23D5">
        <w:rPr>
          <w:rFonts w:ascii="Arial" w:hAnsi="Arial" w:cs="Arial"/>
          <w:sz w:val="16"/>
          <w:szCs w:val="16"/>
        </w:rPr>
        <w:tab/>
      </w:r>
      <w:r w:rsidRPr="003A23D5">
        <w:rPr>
          <w:rFonts w:ascii="Arial" w:hAnsi="Arial" w:cs="Arial"/>
          <w:sz w:val="16"/>
          <w:szCs w:val="16"/>
        </w:rPr>
        <w:tab/>
      </w:r>
      <w:r w:rsidR="003A23D5" w:rsidRPr="003A23D5">
        <w:rPr>
          <w:rFonts w:ascii="Arial" w:hAnsi="Arial" w:cs="Arial"/>
          <w:sz w:val="16"/>
          <w:szCs w:val="16"/>
          <w:lang w:val="en-US"/>
        </w:rPr>
        <w:t>DESCRIPTION</w:t>
      </w:r>
      <w:r w:rsidRPr="003A23D5">
        <w:rPr>
          <w:rFonts w:ascii="Arial" w:hAnsi="Arial" w:cs="Arial"/>
          <w:sz w:val="16"/>
          <w:szCs w:val="16"/>
          <w:lang w:val="en-US"/>
        </w:rPr>
        <w:tab/>
      </w:r>
      <w:r w:rsidRPr="003A23D5">
        <w:rPr>
          <w:rFonts w:ascii="Arial" w:hAnsi="Arial" w:cs="Arial"/>
          <w:sz w:val="16"/>
          <w:szCs w:val="16"/>
          <w:lang w:val="en-US"/>
        </w:rPr>
        <w:tab/>
      </w:r>
      <w:r w:rsidRPr="003A23D5">
        <w:rPr>
          <w:rFonts w:ascii="Arial" w:hAnsi="Arial" w:cs="Arial"/>
          <w:sz w:val="16"/>
          <w:szCs w:val="16"/>
          <w:lang w:val="en-US"/>
        </w:rPr>
        <w:tab/>
      </w:r>
      <w:r w:rsidR="003A23D5" w:rsidRPr="003A23D5">
        <w:rPr>
          <w:rFonts w:ascii="Arial" w:hAnsi="Arial" w:cs="Arial"/>
          <w:sz w:val="16"/>
          <w:szCs w:val="16"/>
          <w:lang w:val="en-US"/>
        </w:rPr>
        <w:t>QUANTITY</w:t>
      </w:r>
      <w:r w:rsidRPr="003A23D5">
        <w:rPr>
          <w:rFonts w:ascii="Arial" w:hAnsi="Arial" w:cs="Arial"/>
          <w:sz w:val="16"/>
          <w:szCs w:val="16"/>
          <w:lang w:val="en-US"/>
        </w:rPr>
        <w:tab/>
      </w:r>
      <w:r w:rsidR="003A23D5" w:rsidRPr="003A23D5">
        <w:rPr>
          <w:rFonts w:ascii="Arial" w:hAnsi="Arial" w:cs="Arial"/>
          <w:sz w:val="16"/>
          <w:szCs w:val="16"/>
          <w:lang w:val="en-US"/>
        </w:rPr>
        <w:t>UNIT</w:t>
      </w:r>
      <w:r w:rsidRPr="003A23D5">
        <w:rPr>
          <w:rFonts w:ascii="Arial" w:hAnsi="Arial" w:cs="Arial"/>
          <w:sz w:val="16"/>
          <w:szCs w:val="16"/>
          <w:lang w:val="en-US"/>
        </w:rPr>
        <w:tab/>
      </w:r>
      <w:r w:rsidRPr="003A23D5">
        <w:rPr>
          <w:rFonts w:ascii="Arial" w:hAnsi="Arial" w:cs="Arial"/>
          <w:sz w:val="16"/>
          <w:szCs w:val="16"/>
          <w:lang w:val="en-US"/>
        </w:rPr>
        <w:tab/>
      </w:r>
      <w:r w:rsidR="003A23D5" w:rsidRPr="003A23D5">
        <w:rPr>
          <w:rFonts w:ascii="Arial" w:hAnsi="Arial" w:cs="Arial"/>
          <w:sz w:val="16"/>
          <w:szCs w:val="16"/>
          <w:lang w:val="en-US"/>
        </w:rPr>
        <w:t>UNIT PRICE</w:t>
      </w:r>
      <w:r w:rsidRPr="003A23D5">
        <w:rPr>
          <w:rFonts w:ascii="Arial" w:hAnsi="Arial" w:cs="Arial"/>
          <w:sz w:val="16"/>
          <w:szCs w:val="16"/>
          <w:lang w:val="en-US"/>
        </w:rPr>
        <w:tab/>
      </w:r>
      <w:r w:rsidR="003A23D5" w:rsidRPr="003A23D5">
        <w:rPr>
          <w:rFonts w:ascii="Arial" w:hAnsi="Arial" w:cs="Arial"/>
          <w:sz w:val="16"/>
          <w:szCs w:val="16"/>
          <w:lang w:val="en-US"/>
        </w:rPr>
        <w:t>TOTAL PRICE</w:t>
      </w:r>
    </w:p>
    <w:p w14:paraId="67850C9E" w14:textId="77777777" w:rsidR="00170E1E" w:rsidRPr="003A23D5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641ECE6" w14:textId="72FE2ED9" w:rsidR="00170E1E" w:rsidRPr="003A23D5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3A23D5">
        <w:rPr>
          <w:rFonts w:ascii="Arial" w:hAnsi="Arial" w:cs="Arial"/>
          <w:b/>
          <w:sz w:val="18"/>
          <w:szCs w:val="18"/>
          <w:lang w:val="en-US"/>
        </w:rPr>
        <w:t>01.01</w:t>
      </w:r>
      <w:r w:rsidRPr="003A23D5">
        <w:rPr>
          <w:rFonts w:ascii="Arial" w:hAnsi="Arial" w:cs="Arial"/>
          <w:b/>
          <w:sz w:val="18"/>
          <w:szCs w:val="18"/>
          <w:lang w:val="en-US"/>
        </w:rPr>
        <w:tab/>
      </w:r>
      <w:r w:rsidRPr="003A23D5">
        <w:rPr>
          <w:rFonts w:ascii="Arial" w:hAnsi="Arial" w:cs="Arial"/>
          <w:b/>
          <w:sz w:val="18"/>
          <w:szCs w:val="18"/>
          <w:lang w:val="en-US"/>
        </w:rPr>
        <w:tab/>
      </w:r>
      <w:r w:rsidR="003A23D5" w:rsidRPr="003A23D5">
        <w:rPr>
          <w:rFonts w:ascii="Arial" w:hAnsi="Arial" w:cs="Arial"/>
          <w:b/>
          <w:sz w:val="18"/>
          <w:szCs w:val="18"/>
          <w:lang w:val="en-US"/>
        </w:rPr>
        <w:t>CLEANROOMDOORS</w:t>
      </w:r>
    </w:p>
    <w:p w14:paraId="5A2A3C26" w14:textId="77777777" w:rsidR="00170E1E" w:rsidRPr="003A23D5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3FE1D75C" w14:textId="01BDB172" w:rsidR="00D418CD" w:rsidRPr="003A23D5" w:rsidRDefault="00170E1E" w:rsidP="00D418CD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3A23D5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3A23D5">
        <w:rPr>
          <w:rFonts w:ascii="Arial" w:hAnsi="Arial" w:cs="Arial"/>
          <w:b/>
          <w:sz w:val="18"/>
          <w:szCs w:val="18"/>
          <w:lang w:val="en-US"/>
        </w:rPr>
        <w:tab/>
      </w:r>
      <w:r w:rsidR="003A23D5" w:rsidRPr="003A23D5">
        <w:rPr>
          <w:rFonts w:ascii="Arial" w:hAnsi="Arial" w:cs="Arial"/>
          <w:b/>
          <w:sz w:val="18"/>
          <w:szCs w:val="18"/>
          <w:lang w:val="en-US"/>
        </w:rPr>
        <w:t>HIGH-SPEED ROLL</w:t>
      </w:r>
      <w:r w:rsidR="003A23D5">
        <w:rPr>
          <w:rFonts w:ascii="Arial" w:hAnsi="Arial" w:cs="Arial"/>
          <w:b/>
          <w:sz w:val="18"/>
          <w:szCs w:val="18"/>
          <w:lang w:val="en-US"/>
        </w:rPr>
        <w:t>ING DOOR</w:t>
      </w:r>
      <w:r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3A23D5">
        <w:rPr>
          <w:rFonts w:ascii="Arial" w:hAnsi="Arial"/>
          <w:sz w:val="18"/>
          <w:szCs w:val="18"/>
          <w:lang w:val="en-US"/>
        </w:rPr>
        <w:t>Leading product</w:t>
      </w:r>
      <w:r w:rsidRPr="003A23D5">
        <w:rPr>
          <w:rFonts w:ascii="Arial" w:hAnsi="Arial"/>
          <w:sz w:val="18"/>
          <w:szCs w:val="18"/>
          <w:lang w:val="en-US"/>
        </w:rPr>
        <w:t>:</w:t>
      </w:r>
      <w:r w:rsidRPr="003A23D5">
        <w:rPr>
          <w:rFonts w:ascii="Arial" w:hAnsi="Arial"/>
          <w:sz w:val="18"/>
          <w:szCs w:val="18"/>
          <w:lang w:val="en-US"/>
        </w:rPr>
        <w:tab/>
      </w:r>
      <w:r w:rsidRPr="003A23D5">
        <w:rPr>
          <w:rFonts w:ascii="Arial" w:hAnsi="Arial"/>
          <w:b/>
          <w:i/>
          <w:sz w:val="18"/>
          <w:szCs w:val="18"/>
          <w:lang w:val="en-US"/>
        </w:rPr>
        <w:t xml:space="preserve">EFAFLEX </w:t>
      </w:r>
      <w:r w:rsidRPr="003A23D5">
        <w:rPr>
          <w:rFonts w:ascii="Arial" w:hAnsi="Arial"/>
          <w:b/>
          <w:sz w:val="18"/>
          <w:szCs w:val="18"/>
          <w:lang w:val="en-US"/>
        </w:rPr>
        <w:t>Typ „EFA-</w:t>
      </w:r>
      <w:r w:rsidR="001B150F" w:rsidRPr="003A23D5">
        <w:rPr>
          <w:rFonts w:ascii="Arial" w:hAnsi="Arial"/>
          <w:b/>
          <w:sz w:val="18"/>
          <w:szCs w:val="18"/>
          <w:lang w:val="en-US"/>
        </w:rPr>
        <w:t>SRT</w:t>
      </w:r>
      <w:r w:rsidRPr="003A23D5">
        <w:rPr>
          <w:rFonts w:ascii="Arial" w:hAnsi="Arial"/>
          <w:b/>
          <w:sz w:val="18"/>
          <w:szCs w:val="18"/>
          <w:vertAlign w:val="superscript"/>
          <w:lang w:val="en-US"/>
        </w:rPr>
        <w:t>®</w:t>
      </w:r>
      <w:r w:rsidRPr="003A23D5">
        <w:rPr>
          <w:rFonts w:ascii="Arial" w:hAnsi="Arial"/>
          <w:b/>
          <w:sz w:val="18"/>
          <w:szCs w:val="18"/>
          <w:lang w:val="en-US"/>
        </w:rPr>
        <w:t xml:space="preserve"> </w:t>
      </w:r>
      <w:r w:rsidR="001B150F" w:rsidRPr="003A23D5">
        <w:rPr>
          <w:rFonts w:ascii="Arial" w:hAnsi="Arial"/>
          <w:b/>
          <w:sz w:val="18"/>
          <w:szCs w:val="18"/>
          <w:lang w:val="en-US"/>
        </w:rPr>
        <w:t>CR Efficient</w:t>
      </w:r>
      <w:r w:rsidRPr="003A23D5">
        <w:rPr>
          <w:rFonts w:ascii="Arial" w:hAnsi="Arial"/>
          <w:b/>
          <w:sz w:val="18"/>
          <w:szCs w:val="18"/>
          <w:lang w:val="en-US"/>
        </w:rPr>
        <w:t>“</w:t>
      </w:r>
      <w:r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3A23D5">
        <w:rPr>
          <w:rFonts w:ascii="Arial" w:hAnsi="Arial"/>
          <w:sz w:val="18"/>
          <w:szCs w:val="18"/>
          <w:lang w:val="en-US"/>
        </w:rPr>
        <w:t>Manufactrue</w:t>
      </w:r>
      <w:r w:rsidRPr="003A23D5">
        <w:rPr>
          <w:rFonts w:ascii="Arial" w:hAnsi="Arial" w:cs="Arial"/>
          <w:b/>
          <w:bCs/>
          <w:sz w:val="18"/>
          <w:szCs w:val="18"/>
          <w:lang w:val="en-US"/>
        </w:rPr>
        <w:t>:</w:t>
      </w:r>
      <w:r w:rsidRPr="003A23D5">
        <w:rPr>
          <w:rFonts w:ascii="Arial" w:hAnsi="Arial" w:cs="Arial"/>
          <w:b/>
          <w:bCs/>
          <w:sz w:val="18"/>
          <w:szCs w:val="18"/>
          <w:lang w:val="en-US"/>
        </w:rPr>
        <w:tab/>
        <w:t>0.000 x 0.000 mm</w:t>
      </w:r>
    </w:p>
    <w:p w14:paraId="02D11804" w14:textId="77777777" w:rsidR="003A23D5" w:rsidRDefault="003A23D5" w:rsidP="003A23D5">
      <w:pPr>
        <w:spacing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3A23D5">
        <w:rPr>
          <w:rFonts w:ascii="Arial" w:hAnsi="Arial"/>
          <w:sz w:val="18"/>
          <w:szCs w:val="18"/>
          <w:lang w:val="en-US"/>
        </w:rPr>
        <w:t>Manufacture, delivery and installation of:</w:t>
      </w:r>
      <w:r w:rsidR="00D418CD" w:rsidRPr="003A23D5">
        <w:rPr>
          <w:rFonts w:ascii="Arial" w:hAnsi="Arial"/>
          <w:sz w:val="18"/>
          <w:szCs w:val="18"/>
          <w:lang w:val="en-US"/>
        </w:rPr>
        <w:br/>
      </w:r>
      <w:r w:rsidR="00D418CD" w:rsidRPr="003A23D5">
        <w:rPr>
          <w:rFonts w:ascii="Arial" w:hAnsi="Arial" w:cs="Arial"/>
          <w:sz w:val="18"/>
          <w:szCs w:val="18"/>
          <w:lang w:val="en-US"/>
        </w:rPr>
        <w:br/>
      </w:r>
      <w:r w:rsidRPr="003A23D5">
        <w:rPr>
          <w:rFonts w:ascii="Arial" w:hAnsi="Arial" w:cs="Arial"/>
          <w:sz w:val="18"/>
          <w:szCs w:val="18"/>
          <w:lang w:val="en-US"/>
        </w:rPr>
        <w:t>Roller door with flexible curtain and low air permeability for continuous industrial use in clean rooms and clean areas with limited space and low to medium GMP requirements.</w:t>
      </w:r>
      <w:r w:rsidR="00BB7DED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BB7DED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Pr="003A23D5">
        <w:rPr>
          <w:rFonts w:ascii="Arial" w:hAnsi="Arial" w:cs="Arial"/>
          <w:bCs/>
          <w:sz w:val="18"/>
          <w:szCs w:val="18"/>
          <w:lang w:val="en-US"/>
        </w:rPr>
        <w:t>The ‘EFA-SRT® CR Efficient’ door system is TÜV SÜD-certified for use in classified rooms up to ISO class 6 (according to DIN ISO 14644) for particle sizes &gt;= 0.1 µm. This results in air pressure differences of up to 30 Pa with an air loss of up to 40 m³/h (depending on size and installation side).</w:t>
      </w:r>
      <w:r w:rsidR="00BB7DED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BB7DED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Pr="003A23D5">
        <w:rPr>
          <w:rFonts w:ascii="Arial" w:hAnsi="Arial" w:cs="Arial"/>
          <w:sz w:val="18"/>
          <w:szCs w:val="18"/>
          <w:lang w:val="en-US"/>
        </w:rPr>
        <w:t>All visible parts of the self-supporting, self-contained door construction are made of powder-coated steel, with a choice of colours according to RAL. Particularly narrow frames (75x100 mm) and low lintel dimensions (min. 380 mm) enable particularly space-saving installation.</w:t>
      </w:r>
    </w:p>
    <w:p w14:paraId="67D4BA60" w14:textId="77777777" w:rsidR="003A23D5" w:rsidRDefault="004A54A7" w:rsidP="003A23D5">
      <w:pPr>
        <w:spacing w:line="240" w:lineRule="auto"/>
        <w:ind w:left="1416"/>
        <w:rPr>
          <w:rFonts w:ascii="Arial" w:hAnsi="Arial" w:cs="Arial"/>
          <w:sz w:val="18"/>
          <w:szCs w:val="18"/>
        </w:rPr>
      </w:pPr>
      <w:r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The door system is designed with a 15° cover as standard.</w:t>
      </w:r>
      <w:r w:rsidR="00BE50B7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BE50B7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The drive (electric motor with integrated gearbox, brake and absolute encoder, protection class IP55) is axially coupled to the winding shaft ; it is controlled by a microprocessor control system and frequency converter. All control components, including the membrane keypad (OPEN-STOP-CLOSE) and information display, are housed in a polycarbonate enclosure measuring 220 x 565 x 200 mm with protection class IP 65 next to the door.</w:t>
      </w:r>
      <w:r w:rsidR="00BE50B7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BE50B7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The presence of an absolute encoder eliminates the need for manual or automatic synchronisation after the system is switched on for the first time or after a power failure.</w:t>
      </w:r>
      <w:r w:rsidR="00BE50B7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BE50B7" w:rsidRPr="003A23D5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The door leaf (curtain) consists of 2 mm thick, PVC-coated flexible polyester fabric (FDA-compliant, antistatic, silicone-free), which is wound onto and unwound from a horizontally mounted, galvanised shaft</w:t>
      </w:r>
      <w:r w:rsidR="003A23D5">
        <w:rPr>
          <w:rFonts w:ascii="Arial" w:hAnsi="Arial" w:cs="Arial"/>
          <w:sz w:val="18"/>
          <w:szCs w:val="18"/>
          <w:lang w:val="en-US"/>
        </w:rPr>
        <w:t>.</w:t>
      </w:r>
      <w:r w:rsidR="00BE50B7"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Curtain colour: papyrus white similar to RAL 9018, light grey similar to RAL 7035, signal grey similar to RAL 7004.</w:t>
      </w:r>
      <w:r w:rsidR="006538A5" w:rsidRPr="003A23D5">
        <w:rPr>
          <w:rFonts w:ascii="Arial" w:hAnsi="Arial" w:cs="Arial"/>
          <w:sz w:val="18"/>
          <w:szCs w:val="18"/>
          <w:lang w:val="en-US"/>
        </w:rPr>
        <w:br/>
      </w:r>
      <w:r w:rsidR="006538A5"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Safety buttons attached to the left and right edges of the door curtain hold it in its guide (the frames).</w:t>
      </w:r>
      <w:r w:rsidR="00E622ED" w:rsidRPr="003A23D5">
        <w:rPr>
          <w:rFonts w:ascii="Arial" w:hAnsi="Arial" w:cs="Arial"/>
          <w:sz w:val="18"/>
          <w:szCs w:val="18"/>
          <w:lang w:val="en-US"/>
        </w:rPr>
        <w:br/>
      </w:r>
      <w:r w:rsidR="00E622ED"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The scope of delivery includes a one-way light barrier, which is integrated into the door frame, and an electric safety contact strip in accordance with DIN EN12453, which is self-monitoring. The signal from the contact strip is transmitted via a wireless radio link. An emergency stop switch is fitted to the control cabinet as standard.</w:t>
      </w:r>
      <w:r w:rsidR="00E622ED" w:rsidRPr="003A23D5">
        <w:rPr>
          <w:rFonts w:ascii="Arial" w:hAnsi="Arial" w:cs="Arial"/>
          <w:sz w:val="18"/>
          <w:szCs w:val="18"/>
          <w:lang w:val="en-US"/>
        </w:rPr>
        <w:br/>
      </w:r>
      <w:r w:rsidR="00E622ED"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  <w:lang w:val="en-US"/>
        </w:rPr>
        <w:t>Emergency opening of the door, e.g. in the event of a power failure, is possible from the installation side using a hand crank supplied.</w:t>
      </w:r>
      <w:r w:rsidR="00E622ED" w:rsidRPr="003A23D5">
        <w:rPr>
          <w:rFonts w:ascii="Arial" w:hAnsi="Arial" w:cs="Arial"/>
          <w:sz w:val="18"/>
          <w:szCs w:val="18"/>
          <w:lang w:val="en-US"/>
        </w:rPr>
        <w:br/>
      </w:r>
      <w:r w:rsidR="00E622ED"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sz w:val="18"/>
          <w:szCs w:val="18"/>
        </w:rPr>
        <w:t>All regulations in accordance with DIN EN 13241-1 are fulfilled.</w:t>
      </w:r>
    </w:p>
    <w:p w14:paraId="3E7114E9" w14:textId="0018BA7E" w:rsidR="00C07532" w:rsidRPr="00C07532" w:rsidRDefault="00E622ED" w:rsidP="00C07532">
      <w:pPr>
        <w:spacing w:line="240" w:lineRule="auto"/>
        <w:ind w:left="1416"/>
        <w:rPr>
          <w:rFonts w:ascii="Arial" w:hAnsi="Arial" w:cs="Arial"/>
          <w:sz w:val="18"/>
          <w:szCs w:val="18"/>
        </w:rPr>
      </w:pPr>
      <w:r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b/>
          <w:sz w:val="18"/>
          <w:szCs w:val="18"/>
          <w:lang w:val="en-US"/>
        </w:rPr>
        <w:t>OPENDING S</w:t>
      </w:r>
      <w:r w:rsidR="003A23D5">
        <w:rPr>
          <w:rFonts w:ascii="Arial" w:hAnsi="Arial" w:cs="Arial"/>
          <w:b/>
          <w:sz w:val="18"/>
          <w:szCs w:val="18"/>
          <w:lang w:val="en-US"/>
        </w:rPr>
        <w:t>PEED:</w:t>
      </w:r>
      <w:r w:rsidR="00C07532">
        <w:rPr>
          <w:rFonts w:ascii="Arial" w:hAnsi="Arial" w:cs="Arial"/>
          <w:sz w:val="18"/>
          <w:szCs w:val="18"/>
          <w:lang w:val="en-US"/>
        </w:rPr>
        <w:t xml:space="preserve"> </w:t>
      </w:r>
      <w:r w:rsidR="0029380B" w:rsidRPr="003A23D5">
        <w:rPr>
          <w:rFonts w:ascii="Arial" w:hAnsi="Arial" w:cs="Arial"/>
          <w:b/>
          <w:sz w:val="18"/>
          <w:szCs w:val="18"/>
          <w:lang w:val="en-US"/>
        </w:rPr>
        <w:t>ca. 0,8 m/sec.</w:t>
      </w:r>
      <w:r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b/>
          <w:sz w:val="18"/>
          <w:szCs w:val="18"/>
          <w:lang w:val="en-US"/>
        </w:rPr>
        <w:t>MAX</w:t>
      </w:r>
      <w:r w:rsidR="003A23D5">
        <w:rPr>
          <w:rFonts w:ascii="Arial" w:hAnsi="Arial" w:cs="Arial"/>
          <w:b/>
          <w:sz w:val="18"/>
          <w:szCs w:val="18"/>
          <w:lang w:val="en-US"/>
        </w:rPr>
        <w:t xml:space="preserve">. </w:t>
      </w:r>
      <w:r w:rsidR="003A23D5" w:rsidRPr="003A23D5">
        <w:rPr>
          <w:rFonts w:ascii="Arial" w:hAnsi="Arial" w:cs="Arial"/>
          <w:b/>
          <w:sz w:val="18"/>
          <w:szCs w:val="18"/>
          <w:lang w:val="en-US"/>
        </w:rPr>
        <w:t>DOOR LEA</w:t>
      </w:r>
      <w:r w:rsidR="003A23D5">
        <w:rPr>
          <w:rFonts w:ascii="Arial" w:hAnsi="Arial" w:cs="Arial"/>
          <w:b/>
          <w:sz w:val="18"/>
          <w:szCs w:val="18"/>
          <w:lang w:val="en-US"/>
        </w:rPr>
        <w:t>F SPEED:</w:t>
      </w:r>
      <w:r w:rsidR="00C0753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29380B" w:rsidRPr="003A23D5">
        <w:rPr>
          <w:rFonts w:ascii="Arial" w:hAnsi="Arial" w:cs="Arial"/>
          <w:b/>
          <w:sz w:val="18"/>
          <w:szCs w:val="18"/>
          <w:lang w:val="en-US"/>
        </w:rPr>
        <w:t>bis ca. 1,0 m/sec.</w:t>
      </w:r>
      <w:r w:rsidR="00076C9F" w:rsidRPr="003A23D5">
        <w:rPr>
          <w:rFonts w:ascii="Arial" w:hAnsi="Arial" w:cs="Arial"/>
          <w:sz w:val="18"/>
          <w:szCs w:val="18"/>
          <w:lang w:val="en-US"/>
        </w:rPr>
        <w:br/>
      </w:r>
      <w:r w:rsidR="004D30F5" w:rsidRPr="003A23D5">
        <w:rPr>
          <w:rFonts w:ascii="Arial" w:hAnsi="Arial" w:cs="Arial"/>
          <w:sz w:val="18"/>
          <w:szCs w:val="18"/>
          <w:lang w:val="en-US"/>
        </w:rPr>
        <w:t xml:space="preserve">                                                        </w:t>
      </w:r>
      <w:r w:rsidR="004D30F5" w:rsidRPr="003A23D5">
        <w:rPr>
          <w:rFonts w:ascii="Arial" w:hAnsi="Arial" w:cs="Arial"/>
          <w:sz w:val="18"/>
          <w:szCs w:val="18"/>
          <w:lang w:val="en-US"/>
        </w:rPr>
        <w:tab/>
      </w:r>
      <w:r w:rsidR="004D30F5" w:rsidRPr="003A23D5">
        <w:rPr>
          <w:rFonts w:ascii="Arial" w:hAnsi="Arial" w:cs="Arial"/>
          <w:sz w:val="18"/>
          <w:szCs w:val="18"/>
          <w:lang w:val="en-US"/>
        </w:rPr>
        <w:tab/>
      </w:r>
      <w:r w:rsidR="003A23D5">
        <w:rPr>
          <w:rFonts w:ascii="Arial" w:hAnsi="Arial" w:cs="Arial"/>
          <w:sz w:val="18"/>
          <w:szCs w:val="18"/>
          <w:lang w:val="en-US"/>
        </w:rPr>
        <w:tab/>
      </w:r>
      <w:r w:rsidR="003A23D5">
        <w:rPr>
          <w:rFonts w:ascii="Arial" w:hAnsi="Arial" w:cs="Arial"/>
          <w:sz w:val="18"/>
          <w:szCs w:val="18"/>
          <w:lang w:val="en-US"/>
        </w:rPr>
        <w:tab/>
      </w:r>
      <w:r w:rsidR="003A23D5">
        <w:rPr>
          <w:rFonts w:ascii="Arial" w:hAnsi="Arial" w:cs="Arial"/>
          <w:sz w:val="18"/>
          <w:szCs w:val="18"/>
          <w:lang w:val="en-US"/>
        </w:rPr>
        <w:tab/>
      </w:r>
      <w:r w:rsidR="0029380B" w:rsidRPr="003A23D5">
        <w:rPr>
          <w:rFonts w:ascii="Arial" w:hAnsi="Arial" w:cs="Arial"/>
          <w:sz w:val="18"/>
          <w:szCs w:val="18"/>
          <w:lang w:val="en-US"/>
        </w:rPr>
        <w:t>(abhängig von der Torgröße)</w:t>
      </w:r>
      <w:r w:rsidR="00A52A94" w:rsidRPr="003A23D5">
        <w:rPr>
          <w:rFonts w:ascii="Arial" w:hAnsi="Arial" w:cs="Arial"/>
          <w:sz w:val="18"/>
          <w:szCs w:val="18"/>
          <w:lang w:val="en-US"/>
        </w:rPr>
        <w:br/>
      </w:r>
      <w:r w:rsidR="003A23D5" w:rsidRPr="003A23D5">
        <w:rPr>
          <w:rFonts w:ascii="Arial" w:hAnsi="Arial" w:cs="Arial"/>
          <w:b/>
          <w:sz w:val="18"/>
          <w:szCs w:val="18"/>
          <w:lang w:val="en-US"/>
        </w:rPr>
        <w:t>CLOSING SPEED:</w:t>
      </w:r>
      <w:r w:rsidR="00C07532">
        <w:rPr>
          <w:rFonts w:ascii="Arial" w:hAnsi="Arial" w:cs="Arial"/>
          <w:sz w:val="18"/>
          <w:szCs w:val="18"/>
          <w:lang w:val="en-US"/>
        </w:rPr>
        <w:t xml:space="preserve"> </w:t>
      </w:r>
      <w:r w:rsidR="0029380B" w:rsidRPr="003A23D5">
        <w:rPr>
          <w:rFonts w:ascii="Arial" w:hAnsi="Arial" w:cs="Arial"/>
          <w:b/>
          <w:sz w:val="18"/>
          <w:szCs w:val="18"/>
          <w:lang w:val="en-US"/>
        </w:rPr>
        <w:t>ca. 0,5 m/sec.</w:t>
      </w:r>
      <w:r w:rsidR="00A52A94" w:rsidRPr="003A23D5">
        <w:rPr>
          <w:rFonts w:ascii="Arial" w:hAnsi="Arial" w:cs="Arial"/>
          <w:sz w:val="18"/>
          <w:szCs w:val="18"/>
          <w:lang w:val="en-US"/>
        </w:rPr>
        <w:br/>
      </w:r>
      <w:r w:rsidR="00A52A94" w:rsidRPr="003A23D5">
        <w:rPr>
          <w:rFonts w:ascii="Arial" w:hAnsi="Arial" w:cs="Arial"/>
          <w:sz w:val="18"/>
          <w:szCs w:val="18"/>
          <w:lang w:val="en-US"/>
        </w:rPr>
        <w:br/>
      </w:r>
      <w:r w:rsidR="00C07532" w:rsidRPr="00C07532">
        <w:rPr>
          <w:rFonts w:ascii="Arial" w:hAnsi="Arial" w:cs="Arial"/>
          <w:sz w:val="18"/>
          <w:szCs w:val="18"/>
        </w:rPr>
        <w:t>Connection on site to 230 V / 50-60 Hz. Fuse protection 16 A.</w:t>
      </w:r>
      <w:r w:rsidR="00A52A94">
        <w:rPr>
          <w:rFonts w:ascii="Arial" w:hAnsi="Arial" w:cs="Arial"/>
          <w:sz w:val="18"/>
          <w:szCs w:val="18"/>
        </w:rPr>
        <w:br/>
      </w:r>
    </w:p>
    <w:p w14:paraId="14FEC5A3" w14:textId="77777777" w:rsidR="00C07532" w:rsidRDefault="00C07532" w:rsidP="00C07532">
      <w:pPr>
        <w:spacing w:line="240" w:lineRule="auto"/>
        <w:ind w:left="1416"/>
        <w:rPr>
          <w:rFonts w:ascii="Arial" w:hAnsi="Arial"/>
          <w:b/>
          <w:sz w:val="18"/>
          <w:szCs w:val="18"/>
        </w:rPr>
      </w:pPr>
      <w:r w:rsidRPr="00C07532">
        <w:rPr>
          <w:rFonts w:ascii="Arial" w:hAnsi="Arial" w:cs="Arial"/>
          <w:sz w:val="18"/>
          <w:szCs w:val="18"/>
          <w:lang w:val="en-US"/>
        </w:rPr>
        <w:t xml:space="preserve">With functional test and commissioning for clear opening (max. </w:t>
      </w:r>
      <w:r w:rsidRPr="00C07532">
        <w:rPr>
          <w:rFonts w:ascii="Arial" w:hAnsi="Arial" w:cs="Arial"/>
          <w:sz w:val="18"/>
          <w:szCs w:val="18"/>
        </w:rPr>
        <w:t>W x H = 3,000 x 3,500 mm):</w:t>
      </w:r>
      <w:r w:rsidR="001C3639">
        <w:rPr>
          <w:rFonts w:ascii="Arial" w:hAnsi="Arial" w:cs="Arial"/>
          <w:sz w:val="18"/>
          <w:szCs w:val="18"/>
        </w:rPr>
        <w:br/>
      </w:r>
      <w:r w:rsidR="001C3639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Width</w:t>
      </w:r>
      <w:r w:rsidR="001C3639" w:rsidRPr="00926459">
        <w:rPr>
          <w:rFonts w:ascii="Arial" w:hAnsi="Arial" w:cs="Arial"/>
          <w:sz w:val="18"/>
          <w:szCs w:val="18"/>
        </w:rPr>
        <w:t xml:space="preserve"> = ............... mm x </w:t>
      </w:r>
      <w:r>
        <w:rPr>
          <w:rFonts w:ascii="Arial" w:hAnsi="Arial" w:cs="Arial"/>
          <w:sz w:val="18"/>
          <w:szCs w:val="18"/>
        </w:rPr>
        <w:t>Height</w:t>
      </w:r>
      <w:r w:rsidR="001C3639" w:rsidRPr="00926459">
        <w:rPr>
          <w:rFonts w:ascii="Arial" w:hAnsi="Arial" w:cs="Arial"/>
          <w:sz w:val="18"/>
          <w:szCs w:val="18"/>
        </w:rPr>
        <w:t xml:space="preserve"> = ............... mm</w:t>
      </w:r>
      <w:r w:rsidR="001C3639">
        <w:rPr>
          <w:rFonts w:ascii="Arial" w:hAnsi="Arial" w:cs="Arial"/>
          <w:sz w:val="18"/>
          <w:szCs w:val="18"/>
        </w:rPr>
        <w:br/>
      </w:r>
      <w:r w:rsidR="00FC2DFF">
        <w:rPr>
          <w:rFonts w:ascii="Arial" w:hAnsi="Arial" w:cs="Arial"/>
          <w:sz w:val="18"/>
          <w:szCs w:val="18"/>
        </w:rPr>
        <w:br/>
      </w:r>
    </w:p>
    <w:p w14:paraId="6AD4E6E9" w14:textId="1B42E45D" w:rsidR="00C07532" w:rsidRPr="00C07532" w:rsidRDefault="00C07532" w:rsidP="00C07532">
      <w:pPr>
        <w:spacing w:line="240" w:lineRule="auto"/>
        <w:ind w:left="1416"/>
        <w:rPr>
          <w:rFonts w:ascii="Arial" w:hAnsi="Arial" w:cs="Arial"/>
          <w:sz w:val="18"/>
          <w:szCs w:val="18"/>
        </w:rPr>
      </w:pPr>
      <w:r w:rsidRPr="00C07532">
        <w:rPr>
          <w:rFonts w:ascii="Arial" w:hAnsi="Arial"/>
          <w:b/>
          <w:sz w:val="18"/>
          <w:szCs w:val="18"/>
          <w:lang w:val="en-US"/>
        </w:rPr>
        <w:lastRenderedPageBreak/>
        <w:t>Manufacture’s certificate</w:t>
      </w:r>
      <w:r w:rsidR="00FC2DFF" w:rsidRPr="00C07532">
        <w:rPr>
          <w:rFonts w:ascii="Arial" w:hAnsi="Arial"/>
          <w:b/>
          <w:sz w:val="18"/>
          <w:szCs w:val="18"/>
          <w:lang w:val="en-US"/>
        </w:rPr>
        <w:t>:</w:t>
      </w:r>
      <w:r w:rsidR="00FC2DFF" w:rsidRPr="00C07532">
        <w:rPr>
          <w:rFonts w:ascii="Arial" w:hAnsi="Arial"/>
          <w:sz w:val="18"/>
          <w:szCs w:val="18"/>
          <w:lang w:val="en-US"/>
        </w:rPr>
        <w:br/>
        <w:t xml:space="preserve">EFAFLEX Tor- und Sicherheitssysteme GmbH &amp; Co. </w:t>
      </w:r>
      <w:r w:rsidR="00FC2DFF" w:rsidRPr="00C07532">
        <w:rPr>
          <w:rFonts w:ascii="Arial" w:hAnsi="Arial"/>
          <w:sz w:val="18"/>
          <w:szCs w:val="18"/>
        </w:rPr>
        <w:t>KG</w:t>
      </w:r>
      <w:r w:rsidR="00FC2DFF" w:rsidRPr="00C07532">
        <w:rPr>
          <w:rFonts w:ascii="Arial" w:hAnsi="Arial"/>
          <w:sz w:val="18"/>
          <w:szCs w:val="18"/>
        </w:rPr>
        <w:br/>
      </w:r>
      <w:hyperlink r:id="rId8" w:history="1">
        <w:r w:rsidR="00FC2DFF" w:rsidRPr="00C07532">
          <w:rPr>
            <w:rStyle w:val="Hyperlink"/>
            <w:rFonts w:ascii="Arial" w:hAnsi="Arial"/>
            <w:sz w:val="18"/>
            <w:szCs w:val="18"/>
          </w:rPr>
          <w:t>www.efaflex.com</w:t>
        </w:r>
      </w:hyperlink>
    </w:p>
    <w:p w14:paraId="2095EE28" w14:textId="703F8CD6" w:rsidR="001C3639" w:rsidRPr="00C07532" w:rsidRDefault="00C07532" w:rsidP="00C07532">
      <w:pPr>
        <w:spacing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</w:rPr>
        <w:t>Product offered:</w:t>
      </w:r>
      <w:r w:rsidR="001C3639" w:rsidRPr="00062A8C">
        <w:rPr>
          <w:rFonts w:ascii="Arial" w:hAnsi="Arial" w:cs="Arial"/>
          <w:sz w:val="18"/>
          <w:szCs w:val="18"/>
        </w:rPr>
        <w:t>:</w:t>
      </w:r>
    </w:p>
    <w:p w14:paraId="32DE3BCA" w14:textId="45732CD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/>
          <w:i/>
          <w:sz w:val="18"/>
          <w:szCs w:val="18"/>
          <w:lang w:val="en-US"/>
        </w:rPr>
        <w:t xml:space="preserve">EFAFLEX </w:t>
      </w:r>
      <w:r w:rsidRPr="00C07532">
        <w:rPr>
          <w:rFonts w:ascii="Arial" w:hAnsi="Arial"/>
          <w:sz w:val="18"/>
          <w:szCs w:val="18"/>
          <w:lang w:val="en-US"/>
        </w:rPr>
        <w:t>Typ „EFA-</w:t>
      </w:r>
      <w:r w:rsidR="00FC2DFF" w:rsidRPr="00C07532">
        <w:rPr>
          <w:rFonts w:ascii="Arial" w:hAnsi="Arial"/>
          <w:sz w:val="18"/>
          <w:szCs w:val="18"/>
          <w:lang w:val="en-US"/>
        </w:rPr>
        <w:t>SRT</w:t>
      </w:r>
      <w:r w:rsidRPr="00C07532">
        <w:rPr>
          <w:rFonts w:ascii="Arial" w:hAnsi="Arial"/>
          <w:sz w:val="18"/>
          <w:szCs w:val="18"/>
          <w:vertAlign w:val="superscript"/>
          <w:lang w:val="en-US"/>
        </w:rPr>
        <w:t>®</w:t>
      </w:r>
      <w:r w:rsidRPr="00C07532">
        <w:rPr>
          <w:rFonts w:ascii="Arial" w:hAnsi="Arial"/>
          <w:sz w:val="18"/>
          <w:szCs w:val="18"/>
          <w:lang w:val="en-US"/>
        </w:rPr>
        <w:t xml:space="preserve"> </w:t>
      </w:r>
      <w:r w:rsidR="00FC2DFF" w:rsidRPr="00C07532">
        <w:rPr>
          <w:rFonts w:ascii="Arial" w:hAnsi="Arial"/>
          <w:sz w:val="18"/>
          <w:szCs w:val="18"/>
          <w:lang w:val="en-US"/>
        </w:rPr>
        <w:t>CR Efficient</w:t>
      </w:r>
      <w:r w:rsidRPr="00C07532">
        <w:rPr>
          <w:rFonts w:ascii="Arial" w:hAnsi="Arial"/>
          <w:sz w:val="18"/>
          <w:szCs w:val="18"/>
          <w:lang w:val="en-US"/>
        </w:rPr>
        <w:t>“</w:t>
      </w:r>
      <w:r w:rsidRPr="00C07532">
        <w:rPr>
          <w:rFonts w:ascii="Arial" w:hAnsi="Arial" w:cs="Arial"/>
          <w:sz w:val="18"/>
          <w:szCs w:val="18"/>
          <w:lang w:val="en-US"/>
        </w:rPr>
        <w:t xml:space="preserve"> </w:t>
      </w:r>
      <w:r w:rsidRPr="00C07532">
        <w:rPr>
          <w:rFonts w:ascii="Arial" w:hAnsi="Arial" w:cs="Arial"/>
          <w:sz w:val="18"/>
          <w:szCs w:val="18"/>
          <w:lang w:val="en-US"/>
        </w:rPr>
        <w:br/>
        <w:t>(</w:t>
      </w:r>
      <w:r w:rsidR="00C07532" w:rsidRPr="00C07532">
        <w:rPr>
          <w:rFonts w:ascii="Arial" w:hAnsi="Arial" w:cs="Arial"/>
          <w:sz w:val="18"/>
          <w:szCs w:val="18"/>
          <w:lang w:val="en-US"/>
        </w:rPr>
        <w:t>bidder’s specification</w:t>
      </w:r>
      <w:r w:rsidRPr="00C07532">
        <w:rPr>
          <w:rFonts w:ascii="Arial" w:hAnsi="Arial" w:cs="Arial"/>
          <w:sz w:val="18"/>
          <w:szCs w:val="18"/>
          <w:lang w:val="en-US"/>
        </w:rPr>
        <w:t>)</w:t>
      </w:r>
    </w:p>
    <w:p w14:paraId="12A88442" w14:textId="308F881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b/>
          <w:sz w:val="18"/>
          <w:szCs w:val="18"/>
          <w:lang w:val="en-US"/>
        </w:rPr>
        <w:t>1,000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C07532" w:rsidRPr="00C07532">
        <w:rPr>
          <w:rFonts w:ascii="Arial" w:hAnsi="Arial" w:cs="Arial"/>
          <w:b/>
          <w:sz w:val="18"/>
          <w:szCs w:val="18"/>
          <w:lang w:val="en-US"/>
        </w:rPr>
        <w:t>piece</w:t>
      </w:r>
      <w:r w:rsidR="00C07532">
        <w:rPr>
          <w:rFonts w:ascii="Arial" w:hAnsi="Arial" w:cs="Arial"/>
          <w:b/>
          <w:sz w:val="18"/>
          <w:szCs w:val="18"/>
          <w:lang w:val="en-US"/>
        </w:rPr>
        <w:t>s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E71AB0F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49BC43FA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5688AC61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5449E7EB" w14:textId="2C8C1FCF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C07532">
        <w:rPr>
          <w:rFonts w:ascii="Arial" w:hAnsi="Arial" w:cs="Arial"/>
          <w:b/>
          <w:sz w:val="18"/>
          <w:szCs w:val="18"/>
          <w:lang w:val="en-US"/>
        </w:rPr>
        <w:t>01.01.0020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  <w:lang w:val="en-US"/>
        </w:rPr>
        <w:t>Alternative curtain types:</w:t>
      </w:r>
    </w:p>
    <w:p w14:paraId="0C363E86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>2 mm PVC-coated polyester fabric</w:t>
      </w:r>
    </w:p>
    <w:p w14:paraId="18095A4C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>In accordance with FDA paragraphs</w:t>
      </w:r>
    </w:p>
    <w:p w14:paraId="39D9D141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 xml:space="preserve">175.300, 178.2010 and 178.3740 for the </w:t>
      </w:r>
    </w:p>
    <w:p w14:paraId="743D7491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 xml:space="preserve">transport of dry foodstuffs in the </w:t>
      </w:r>
    </w:p>
    <w:p w14:paraId="384D017B" w14:textId="49277F48" w:rsidR="00954E44" w:rsidRDefault="00C07532" w:rsidP="00C0753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 w:rsidRPr="00C07532">
        <w:rPr>
          <w:rFonts w:ascii="Arial" w:hAnsi="Arial" w:cs="Arial"/>
          <w:sz w:val="18"/>
          <w:szCs w:val="18"/>
        </w:rPr>
        <w:t xml:space="preserve">colours: </w:t>
      </w:r>
    </w:p>
    <w:p w14:paraId="1A726775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</w:pPr>
      <w:r w:rsidRPr="00C07532"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  <w:t>•    blue, similar to RAL 5002, antistatic, silicone-free</w:t>
      </w:r>
    </w:p>
    <w:p w14:paraId="31F7A688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</w:pPr>
      <w:r w:rsidRPr="00C07532"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  <w:t>•    orange, similar to RAL 2008, non-antistatic, silicone-free</w:t>
      </w:r>
    </w:p>
    <w:p w14:paraId="04BC7DA3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</w:pPr>
      <w:r w:rsidRPr="00C07532"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  <w:t>•    red, similar to RAL 3002, non-antistatic, silicone-free</w:t>
      </w:r>
    </w:p>
    <w:p w14:paraId="3BC7A0B2" w14:textId="04488BB5" w:rsidR="00954E44" w:rsidRPr="00C07532" w:rsidRDefault="00C07532" w:rsidP="00C0753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  <w:t>•    yellow, similar to RAL 1021, non-antistatic, silicone-free</w:t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46CA8D3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7959088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FD657D9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CF4DA47" w14:textId="3DFAB5B6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C07532">
        <w:rPr>
          <w:rFonts w:ascii="Arial" w:hAnsi="Arial" w:cs="Arial"/>
          <w:b/>
          <w:sz w:val="18"/>
          <w:szCs w:val="18"/>
          <w:lang w:val="en-US"/>
        </w:rPr>
        <w:t>01.01.0030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  <w:lang w:val="en-US"/>
        </w:rPr>
        <w:t>Viewing window</w:t>
      </w:r>
      <w:r w:rsidRPr="00C07532">
        <w:rPr>
          <w:rFonts w:ascii="Arial" w:hAnsi="Arial" w:cs="Arial"/>
          <w:b/>
          <w:bCs/>
          <w:sz w:val="18"/>
          <w:szCs w:val="18"/>
          <w:lang w:val="en-US"/>
        </w:rPr>
        <w:t>:</w:t>
      </w:r>
    </w:p>
    <w:p w14:paraId="29418A5D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>Curtain design with viewing window</w:t>
      </w:r>
    </w:p>
    <w:p w14:paraId="5265D1C6" w14:textId="77777777" w:rsidR="00C07532" w:rsidRPr="00C07532" w:rsidRDefault="00C07532" w:rsidP="00C0753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>(with horizontal and vertical weld seams due to manufacturing process)</w:t>
      </w:r>
    </w:p>
    <w:p w14:paraId="4309E771" w14:textId="6C06A384" w:rsidR="00954E44" w:rsidRPr="00C07532" w:rsidRDefault="00C07532" w:rsidP="00C0753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>Viewing window height freely selectable</w:t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E00A953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A6CB5BD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2784CC62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2CA19256" w14:textId="551B2A90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C07532">
        <w:rPr>
          <w:rFonts w:ascii="Arial" w:hAnsi="Arial" w:cs="Arial"/>
          <w:b/>
          <w:sz w:val="18"/>
          <w:szCs w:val="18"/>
          <w:lang w:val="en-US"/>
        </w:rPr>
        <w:t>01.01.0040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  <w:lang w:val="en-US"/>
        </w:rPr>
        <w:t>Alternative complete cover 45°:</w:t>
      </w:r>
    </w:p>
    <w:p w14:paraId="4D77B2B3" w14:textId="17ACD120" w:rsidR="00954E44" w:rsidRPr="00C07532" w:rsidRDefault="00C07532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>For d</w:t>
      </w:r>
      <w:r>
        <w:rPr>
          <w:rFonts w:ascii="Arial" w:hAnsi="Arial" w:cs="Arial"/>
          <w:sz w:val="18"/>
          <w:szCs w:val="18"/>
          <w:lang w:val="en-US"/>
        </w:rPr>
        <w:t>rive and shaft</w:t>
      </w:r>
    </w:p>
    <w:p w14:paraId="040F657B" w14:textId="4E0978CB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sz w:val="18"/>
          <w:szCs w:val="18"/>
          <w:lang w:val="en-US"/>
        </w:rPr>
        <w:tab/>
      </w:r>
      <w:r w:rsidRPr="00C07532">
        <w:rPr>
          <w:rFonts w:ascii="Arial" w:hAnsi="Arial" w:cs="Arial"/>
          <w:b/>
          <w:sz w:val="18"/>
          <w:szCs w:val="18"/>
          <w:lang w:val="en-US"/>
        </w:rPr>
        <w:t>1,000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C07532" w:rsidRPr="00C07532">
        <w:rPr>
          <w:rFonts w:ascii="Arial" w:hAnsi="Arial" w:cs="Arial"/>
          <w:b/>
          <w:sz w:val="18"/>
          <w:szCs w:val="18"/>
          <w:lang w:val="en-US"/>
        </w:rPr>
        <w:t>p</w:t>
      </w:r>
      <w:r w:rsidR="00C07532">
        <w:rPr>
          <w:rFonts w:ascii="Arial" w:hAnsi="Arial" w:cs="Arial"/>
          <w:b/>
          <w:sz w:val="18"/>
          <w:szCs w:val="18"/>
          <w:lang w:val="en-US"/>
        </w:rPr>
        <w:t>ieces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DB4DB1A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E464FDB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A727579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41198F8" w14:textId="2B4DA458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C07532">
        <w:rPr>
          <w:rFonts w:ascii="Arial" w:hAnsi="Arial" w:cs="Arial"/>
          <w:b/>
          <w:sz w:val="18"/>
          <w:szCs w:val="18"/>
          <w:lang w:val="en-US"/>
        </w:rPr>
        <w:t>01.01.0050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  <w:lang w:val="en-US"/>
        </w:rPr>
        <w:t>Alternative complete cover over</w:t>
      </w:r>
      <w:r w:rsidRPr="00C07532">
        <w:rPr>
          <w:rFonts w:ascii="Arial" w:hAnsi="Arial" w:cs="Arial"/>
          <w:b/>
          <w:bCs/>
          <w:sz w:val="18"/>
          <w:szCs w:val="18"/>
          <w:lang w:val="en-US"/>
        </w:rPr>
        <w:t xml:space="preserve"> 90°:</w:t>
      </w:r>
    </w:p>
    <w:p w14:paraId="63C7A42B" w14:textId="77777777" w:rsidR="00FA3298" w:rsidRDefault="00C07532" w:rsidP="00C0753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sz w:val="18"/>
          <w:szCs w:val="18"/>
          <w:lang w:val="en-US"/>
        </w:rPr>
        <w:t>In straight design for drive and shaft</w:t>
      </w:r>
    </w:p>
    <w:p w14:paraId="4051ABEF" w14:textId="67CC3BB2" w:rsidR="00954E44" w:rsidRPr="00C07532" w:rsidRDefault="00954E44" w:rsidP="00FA3298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18"/>
          <w:szCs w:val="18"/>
          <w:lang w:val="en-US"/>
        </w:rPr>
      </w:pPr>
      <w:r w:rsidRPr="00C07532">
        <w:rPr>
          <w:rFonts w:ascii="Arial" w:hAnsi="Arial" w:cs="Arial"/>
          <w:b/>
          <w:sz w:val="18"/>
          <w:szCs w:val="18"/>
          <w:lang w:val="en-US"/>
        </w:rPr>
        <w:t>1,000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="00FA3298">
        <w:rPr>
          <w:rFonts w:ascii="Arial" w:hAnsi="Arial" w:cs="Arial"/>
          <w:b/>
          <w:sz w:val="18"/>
          <w:szCs w:val="18"/>
          <w:lang w:val="en-US"/>
        </w:rPr>
        <w:t>pieces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C07532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83DD7E7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4F67F04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F736EBB" w14:textId="77777777" w:rsidR="00954E44" w:rsidRPr="00C07532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A6BD134" w14:textId="6111611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01.01.00</w:t>
      </w:r>
      <w:r w:rsidR="004E3324" w:rsidRPr="00FA3298">
        <w:rPr>
          <w:rFonts w:ascii="Arial" w:hAnsi="Arial" w:cs="Arial"/>
          <w:b/>
          <w:sz w:val="18"/>
          <w:szCs w:val="18"/>
          <w:lang w:val="en-US"/>
        </w:rPr>
        <w:t>6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Infrared presence detector:</w:t>
      </w:r>
    </w:p>
    <w:p w14:paraId="4A19DD9C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 xml:space="preserve">With active detection of moving AND </w:t>
      </w:r>
    </w:p>
    <w:p w14:paraId="5D579604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stationary objects.</w:t>
      </w:r>
    </w:p>
    <w:p w14:paraId="04230A52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For personal and gate protection.</w:t>
      </w:r>
    </w:p>
    <w:p w14:paraId="4F4FB0B9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Various designs:</w:t>
      </w:r>
    </w:p>
    <w:p w14:paraId="3F3B873E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•    Above the gate system on the wall.</w:t>
      </w:r>
    </w:p>
    <w:p w14:paraId="2A558D5C" w14:textId="3EE69C23" w:rsidR="00954E44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Colour: black or white.</w:t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2F1CCCAB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EE486EF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01979F9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C68F9FC" w14:textId="5677F06B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01.01.00</w:t>
      </w:r>
      <w:r w:rsidR="004E3324" w:rsidRPr="00FA3298">
        <w:rPr>
          <w:rFonts w:ascii="Arial" w:hAnsi="Arial" w:cs="Arial"/>
          <w:b/>
          <w:sz w:val="18"/>
          <w:szCs w:val="18"/>
          <w:lang w:val="en-US"/>
        </w:rPr>
        <w:t>7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Contactless pulse generator:</w:t>
      </w:r>
    </w:p>
    <w:p w14:paraId="18EFAC0A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Type ‘Magic Switch Chroma’</w:t>
      </w:r>
    </w:p>
    <w:p w14:paraId="3DA7C31D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Various designs:</w:t>
      </w:r>
    </w:p>
    <w:p w14:paraId="67F51450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•    Surface-mounted on the wall</w:t>
      </w:r>
    </w:p>
    <w:p w14:paraId="401926AA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with an installation height of 20 mm</w:t>
      </w:r>
    </w:p>
    <w:p w14:paraId="1FED2D4A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FA3298">
        <w:rPr>
          <w:rFonts w:ascii="Arial" w:hAnsi="Arial" w:cs="Arial"/>
          <w:sz w:val="18"/>
          <w:szCs w:val="18"/>
        </w:rPr>
        <w:t>•    Flush-mounted on the wall</w:t>
      </w:r>
    </w:p>
    <w:p w14:paraId="129BA398" w14:textId="5593DEE5" w:rsidR="00954E44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with an installation height of 7 mm</w:t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>p</w:t>
      </w:r>
      <w:r>
        <w:rPr>
          <w:rFonts w:ascii="Arial" w:hAnsi="Arial" w:cs="Arial"/>
          <w:b/>
          <w:sz w:val="18"/>
          <w:szCs w:val="18"/>
          <w:lang w:val="en-US"/>
        </w:rPr>
        <w:t>ieces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7DFC074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DE711DB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4A4F82C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7D15BE4" w14:textId="547D512B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01.01.00</w:t>
      </w:r>
      <w:r w:rsidR="004E3324" w:rsidRPr="00FA3298">
        <w:rPr>
          <w:rFonts w:ascii="Arial" w:hAnsi="Arial" w:cs="Arial"/>
          <w:b/>
          <w:sz w:val="18"/>
          <w:szCs w:val="18"/>
          <w:lang w:val="en-US"/>
        </w:rPr>
        <w:t>8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Clean room-compatible push b</w:t>
      </w:r>
      <w:r w:rsidR="00FA3298">
        <w:rPr>
          <w:rFonts w:ascii="Arial" w:hAnsi="Arial" w:cs="Arial"/>
          <w:b/>
          <w:bCs/>
          <w:sz w:val="18"/>
          <w:szCs w:val="18"/>
          <w:lang w:val="en-US"/>
        </w:rPr>
        <w:t>uttons:</w:t>
      </w:r>
    </w:p>
    <w:p w14:paraId="59A970D1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 xml:space="preserve">Push button TYPE Jung LS 990 in </w:t>
      </w:r>
    </w:p>
    <w:p w14:paraId="081EB86E" w14:textId="528ECFA1" w:rsidR="00954E44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various designs</w:t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D9603C5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F1B4BB3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533CF2A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F9F86DA" w14:textId="3261DD72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</w:t>
      </w:r>
      <w:r w:rsidR="004E3324" w:rsidRPr="00FA3298">
        <w:rPr>
          <w:rFonts w:ascii="Arial" w:hAnsi="Arial" w:cs="Arial"/>
          <w:b/>
          <w:sz w:val="18"/>
          <w:szCs w:val="18"/>
          <w:lang w:val="en-US"/>
        </w:rPr>
        <w:t>09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Traffic l</w:t>
      </w:r>
      <w:r w:rsidR="00FA3298">
        <w:rPr>
          <w:rFonts w:ascii="Arial" w:hAnsi="Arial" w:cs="Arial"/>
          <w:b/>
          <w:bCs/>
          <w:sz w:val="18"/>
          <w:szCs w:val="18"/>
          <w:lang w:val="en-US"/>
        </w:rPr>
        <w:t>ight displays:</w:t>
      </w:r>
    </w:p>
    <w:p w14:paraId="6ACAC371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LED-CR, red/green</w:t>
      </w:r>
    </w:p>
    <w:p w14:paraId="7FB8B04C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Various versions:</w:t>
      </w:r>
    </w:p>
    <w:p w14:paraId="75EE95F9" w14:textId="727DC918" w:rsidR="00954E44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•    Flush-mounted, incl. flush-mounted box for wall mounting</w:t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CFC5EA0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252766B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0095A969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890E003" w14:textId="4B7C8D55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01.01.01</w:t>
      </w:r>
      <w:r w:rsidR="001D7278"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Independent power supply</w:t>
      </w:r>
      <w:r w:rsidRPr="00FA3298">
        <w:rPr>
          <w:rFonts w:ascii="Arial" w:hAnsi="Arial" w:cs="Arial"/>
          <w:b/>
          <w:bCs/>
          <w:sz w:val="18"/>
          <w:szCs w:val="18"/>
          <w:lang w:val="en-US"/>
        </w:rPr>
        <w:t xml:space="preserve"> UPS-EDO-CR:</w:t>
      </w:r>
    </w:p>
    <w:p w14:paraId="4AC69138" w14:textId="77777777" w:rsidR="00FA3298" w:rsidRPr="00FA3298" w:rsidRDefault="00FA3298" w:rsidP="00FA3298">
      <w:pPr>
        <w:pStyle w:val="Listenabsatz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A3298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in separate control cabinet (380x600x210)</w:t>
      </w:r>
    </w:p>
    <w:p w14:paraId="3EBDF8D2" w14:textId="77777777" w:rsidR="00FA3298" w:rsidRPr="00FA3298" w:rsidRDefault="00FA3298" w:rsidP="00FA3298">
      <w:pPr>
        <w:pStyle w:val="Listenabsatz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A3298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with plug-in connection, 230 volts / 50 Hz</w:t>
      </w:r>
    </w:p>
    <w:p w14:paraId="18FF6436" w14:textId="77777777" w:rsidR="00FA3298" w:rsidRPr="00FA3298" w:rsidRDefault="00FA3298" w:rsidP="00FA3298">
      <w:pPr>
        <w:pStyle w:val="Listenabsatz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A3298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designed for at least one complete</w:t>
      </w:r>
    </w:p>
    <w:p w14:paraId="18B42FE1" w14:textId="77777777" w:rsidR="00FA3298" w:rsidRPr="00FA3298" w:rsidRDefault="00FA3298" w:rsidP="00FA3298">
      <w:pPr>
        <w:pStyle w:val="Listenabsatz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A3298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gate movement (opening or closing) at reduced</w:t>
      </w:r>
    </w:p>
    <w:p w14:paraId="539D906C" w14:textId="77777777" w:rsidR="00FA3298" w:rsidRPr="00FA3298" w:rsidRDefault="00FA3298" w:rsidP="00FA3298">
      <w:pPr>
        <w:pStyle w:val="Listenabsatz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A3298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running speed (availability: max. 1 hour)</w:t>
      </w:r>
    </w:p>
    <w:p w14:paraId="5EBA5639" w14:textId="77777777" w:rsidR="00FA3298" w:rsidRPr="00FA3298" w:rsidRDefault="00FA3298" w:rsidP="00FA3298">
      <w:pPr>
        <w:pStyle w:val="Listenabsatz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A3298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Continuous ambient temperature up to max. 25°C</w:t>
      </w:r>
    </w:p>
    <w:p w14:paraId="0C08A6CB" w14:textId="2D8AC47D" w:rsidR="00954E44" w:rsidRPr="00FA3298" w:rsidRDefault="00FA3298" w:rsidP="00FA3298">
      <w:pPr>
        <w:pStyle w:val="Listenabsatz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Optional: push button for the opposite side, flush-mounted or surface-mounted</w:t>
      </w:r>
    </w:p>
    <w:p w14:paraId="42F36F65" w14:textId="6E424A89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sz w:val="18"/>
          <w:szCs w:val="18"/>
          <w:lang w:val="en-US"/>
        </w:rPr>
        <w:t>pieces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00551A2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37196275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63E2FB97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5DACEF0" w14:textId="2E248B38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01.01.01</w:t>
      </w:r>
      <w:r w:rsidR="00561207" w:rsidRPr="00FA3298">
        <w:rPr>
          <w:rFonts w:ascii="Arial" w:hAnsi="Arial" w:cs="Arial"/>
          <w:b/>
          <w:sz w:val="18"/>
          <w:szCs w:val="18"/>
          <w:lang w:val="en-US"/>
        </w:rPr>
        <w:t>1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Independent power supply</w:t>
      </w:r>
      <w:r w:rsidRPr="00FA3298">
        <w:rPr>
          <w:rFonts w:ascii="Arial" w:hAnsi="Arial" w:cs="Arial"/>
          <w:b/>
          <w:bCs/>
          <w:sz w:val="18"/>
          <w:szCs w:val="18"/>
          <w:lang w:val="en-US"/>
        </w:rPr>
        <w:t xml:space="preserve"> UPS-ADO:</w:t>
      </w:r>
    </w:p>
    <w:p w14:paraId="7051D476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In separate control cabinet (380x600x210 mm)</w:t>
      </w:r>
    </w:p>
    <w:p w14:paraId="0E50B2D9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Ready to plug in, designed for 230 V AC voltage,</w:t>
      </w:r>
    </w:p>
    <w:p w14:paraId="48E9EB99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for at least ten complete gate cycles at regular</w:t>
      </w:r>
    </w:p>
    <w:p w14:paraId="51003255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running speed (availability with active UPS:</w:t>
      </w:r>
    </w:p>
    <w:p w14:paraId="0F97DA59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max. 1 hour), continuous ambient temp. max. +25 °C</w:t>
      </w:r>
    </w:p>
    <w:p w14:paraId="4FA03849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Standard cable length to door control max. 5 m</w:t>
      </w:r>
    </w:p>
    <w:p w14:paraId="04F9CEF8" w14:textId="679BF873" w:rsidR="00954E44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Optional: Push button for the opposite side, flush-mounted or surface-mounted</w:t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E85B8BC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B0D10C9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F49DF09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FFE4B62" w14:textId="254641EB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01.01.01</w:t>
      </w:r>
      <w:r w:rsidR="00561207" w:rsidRPr="00FA3298">
        <w:rPr>
          <w:rFonts w:ascii="Arial" w:hAnsi="Arial" w:cs="Arial"/>
          <w:b/>
          <w:sz w:val="18"/>
          <w:szCs w:val="18"/>
          <w:lang w:val="en-US"/>
        </w:rPr>
        <w:t>2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GVM control extension:</w:t>
      </w:r>
    </w:p>
    <w:p w14:paraId="07AA86D9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 xml:space="preserve">Mutual interlocking of two </w:t>
      </w:r>
    </w:p>
    <w:p w14:paraId="3403F153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EFAFLEX high-speed doors incl. cabling</w:t>
      </w:r>
    </w:p>
    <w:p w14:paraId="24256673" w14:textId="4157A452" w:rsidR="00954E44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up to max. 5 m in on-site cable routing</w:t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49D7FE01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E3836FD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DA284D1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ECE17F8" w14:textId="3E1FE98A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01.01.01</w:t>
      </w:r>
      <w:r w:rsidR="00561207" w:rsidRPr="00FA3298">
        <w:rPr>
          <w:rFonts w:ascii="Arial" w:hAnsi="Arial" w:cs="Arial"/>
          <w:b/>
          <w:sz w:val="18"/>
          <w:szCs w:val="18"/>
          <w:lang w:val="en-US"/>
        </w:rPr>
        <w:t>3</w:t>
      </w:r>
      <w:r w:rsidRPr="00FA3298">
        <w:rPr>
          <w:rFonts w:ascii="Arial" w:hAnsi="Arial" w:cs="Arial"/>
          <w:b/>
          <w:sz w:val="18"/>
          <w:szCs w:val="18"/>
          <w:lang w:val="en-US"/>
        </w:rPr>
        <w:t>0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 w:rsidRPr="00FA3298">
        <w:rPr>
          <w:rFonts w:ascii="Arial" w:hAnsi="Arial" w:cs="Arial"/>
          <w:b/>
          <w:bCs/>
          <w:sz w:val="18"/>
          <w:szCs w:val="18"/>
          <w:lang w:val="en-US"/>
        </w:rPr>
        <w:t>Control extension for conveyor tec</w:t>
      </w:r>
      <w:r w:rsidR="00FA3298">
        <w:rPr>
          <w:rFonts w:ascii="Arial" w:hAnsi="Arial" w:cs="Arial"/>
          <w:b/>
          <w:bCs/>
          <w:sz w:val="18"/>
          <w:szCs w:val="18"/>
          <w:lang w:val="en-US"/>
        </w:rPr>
        <w:t>hnology:</w:t>
      </w:r>
    </w:p>
    <w:p w14:paraId="51C43B51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Separate terminal area in standard control cabinet</w:t>
      </w:r>
    </w:p>
    <w:p w14:paraId="70247913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For the following inputs and outputs:</w:t>
      </w:r>
    </w:p>
    <w:p w14:paraId="4245C843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Inputs: Pulse open, pulse closed, emergency stop, interlock</w:t>
      </w:r>
    </w:p>
    <w:p w14:paraId="0A207DA5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Pulse generator</w:t>
      </w:r>
    </w:p>
    <w:p w14:paraId="1B80EB79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 xml:space="preserve">Outputs: Potential-free signal door open, door closed, </w:t>
      </w:r>
    </w:p>
    <w:p w14:paraId="3BD65434" w14:textId="77777777" w:rsidR="00FA3298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potential-free signal ready/fault</w:t>
      </w:r>
    </w:p>
    <w:p w14:paraId="16B6F0D3" w14:textId="7ED58492" w:rsidR="00954E44" w:rsidRPr="00FA3298" w:rsidRDefault="00FA3298" w:rsidP="00FA329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3298">
        <w:rPr>
          <w:rFonts w:ascii="Arial" w:hAnsi="Arial" w:cs="Arial"/>
          <w:sz w:val="18"/>
          <w:szCs w:val="18"/>
          <w:lang w:val="en-US"/>
        </w:rPr>
        <w:t>(outputs assignable with max. 24 volts DC)</w:t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>1,000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54E44"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03419038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546655A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8AAD93A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D5C8B5C" w14:textId="49E32FE4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FA3298">
        <w:rPr>
          <w:rFonts w:ascii="Arial" w:hAnsi="Arial" w:cs="Arial"/>
          <w:b/>
          <w:sz w:val="18"/>
          <w:szCs w:val="18"/>
          <w:lang w:val="en-US"/>
        </w:rPr>
        <w:t>01.01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>
        <w:rPr>
          <w:rFonts w:ascii="Arial" w:hAnsi="Arial" w:cs="Arial"/>
          <w:b/>
          <w:sz w:val="18"/>
          <w:szCs w:val="18"/>
          <w:lang w:val="en-US"/>
        </w:rPr>
        <w:t>CLEAN ROOM DOORS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</w:r>
      <w:r w:rsidR="00FA3298">
        <w:rPr>
          <w:rFonts w:ascii="Arial" w:hAnsi="Arial" w:cs="Arial"/>
          <w:b/>
          <w:sz w:val="18"/>
          <w:szCs w:val="18"/>
          <w:lang w:val="en-US"/>
        </w:rPr>
        <w:t>Total</w:t>
      </w:r>
      <w:r w:rsidRPr="00FA3298">
        <w:rPr>
          <w:rFonts w:ascii="Arial" w:hAnsi="Arial" w:cs="Arial"/>
          <w:b/>
          <w:sz w:val="18"/>
          <w:szCs w:val="18"/>
          <w:lang w:val="en-US"/>
        </w:rPr>
        <w:t>:</w:t>
      </w:r>
      <w:r w:rsidRPr="00FA329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25B185E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2BC2C716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6A5C510F" w14:textId="77777777" w:rsidR="00954E44" w:rsidRPr="00FA3298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39BCA8F6" w14:textId="77777777" w:rsidR="000B42F1" w:rsidRPr="00FA3298" w:rsidRDefault="000B42F1">
      <w:pPr>
        <w:rPr>
          <w:lang w:val="en-US"/>
        </w:rPr>
      </w:pPr>
    </w:p>
    <w:sectPr w:rsidR="000B42F1" w:rsidRPr="00FA3298" w:rsidSect="002D6C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7526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30C78"/>
    <w:rsid w:val="00076C9F"/>
    <w:rsid w:val="000B42F1"/>
    <w:rsid w:val="00170E1E"/>
    <w:rsid w:val="001B150F"/>
    <w:rsid w:val="001C3639"/>
    <w:rsid w:val="001D4C90"/>
    <w:rsid w:val="001D7278"/>
    <w:rsid w:val="002708FC"/>
    <w:rsid w:val="00281502"/>
    <w:rsid w:val="0029380B"/>
    <w:rsid w:val="002D6CA7"/>
    <w:rsid w:val="003A23D5"/>
    <w:rsid w:val="004A54A7"/>
    <w:rsid w:val="004D30F5"/>
    <w:rsid w:val="004E3324"/>
    <w:rsid w:val="00533300"/>
    <w:rsid w:val="00561207"/>
    <w:rsid w:val="006538A5"/>
    <w:rsid w:val="006768DD"/>
    <w:rsid w:val="00896BB3"/>
    <w:rsid w:val="00954E44"/>
    <w:rsid w:val="00A21784"/>
    <w:rsid w:val="00A52A94"/>
    <w:rsid w:val="00B13F39"/>
    <w:rsid w:val="00BB7DED"/>
    <w:rsid w:val="00BE50B7"/>
    <w:rsid w:val="00C07532"/>
    <w:rsid w:val="00C13868"/>
    <w:rsid w:val="00CD10CC"/>
    <w:rsid w:val="00D418CD"/>
    <w:rsid w:val="00DC22C3"/>
    <w:rsid w:val="00E622ED"/>
    <w:rsid w:val="00ED20B1"/>
    <w:rsid w:val="00F722E3"/>
    <w:rsid w:val="00FA3298"/>
    <w:rsid w:val="00FC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FC2DF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837F8-7741-4583-AD8A-EE601F6A3150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2.xml><?xml version="1.0" encoding="utf-8"?>
<ds:datastoreItem xmlns:ds="http://schemas.openxmlformats.org/officeDocument/2006/customXml" ds:itemID="{3EAA7AB8-65A1-46DA-BDB6-4148EEFB8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740FF-E126-43F7-B86C-E94B735A4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4</cp:revision>
  <dcterms:created xsi:type="dcterms:W3CDTF">2025-11-11T07:06:00Z</dcterms:created>
  <dcterms:modified xsi:type="dcterms:W3CDTF">2025-11-11T07:38:00Z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