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52930F25" w:rsidR="00E07C95" w:rsidRPr="00ED0DD0" w:rsidRDefault="008F10F6" w:rsidP="19FFE5DE">
      <w:pPr>
        <w:rPr>
          <w:rFonts w:ascii="Arial" w:hAnsi="Arial" w:cs="Arial"/>
          <w:lang w:val="fr-FR"/>
        </w:rPr>
      </w:pPr>
      <w:r w:rsidRPr="00ED0DD0">
        <w:rPr>
          <w:rFonts w:ascii="Arial" w:hAnsi="Arial" w:cs="Arial"/>
          <w:b/>
          <w:bCs/>
          <w:sz w:val="28"/>
          <w:szCs w:val="28"/>
          <w:lang w:val="fr-FR"/>
        </w:rPr>
        <w:t>PORTE RAPIDE À ENROULEMENT</w:t>
      </w:r>
      <w:r w:rsidR="00E07C95" w:rsidRPr="00ED0DD0">
        <w:rPr>
          <w:rFonts w:ascii="Arial" w:hAnsi="Arial" w:cs="Arial"/>
          <w:b/>
          <w:bCs/>
          <w:sz w:val="28"/>
          <w:szCs w:val="28"/>
          <w:lang w:val="fr-FR"/>
        </w:rPr>
        <w:t xml:space="preserve">, </w:t>
      </w:r>
      <w:r w:rsidRPr="00ED0DD0">
        <w:rPr>
          <w:rFonts w:ascii="Arial" w:hAnsi="Arial" w:cs="Arial"/>
          <w:b/>
          <w:bCs/>
          <w:sz w:val="28"/>
          <w:szCs w:val="28"/>
          <w:lang w:val="fr-FR"/>
        </w:rPr>
        <w:t>Type</w:t>
      </w:r>
      <w:proofErr w:type="gramStart"/>
      <w:r w:rsidRPr="00ED0DD0">
        <w:rPr>
          <w:rFonts w:ascii="Arial" w:hAnsi="Arial" w:cs="Arial"/>
          <w:b/>
          <w:bCs/>
          <w:sz w:val="28"/>
          <w:szCs w:val="28"/>
          <w:lang w:val="fr-FR"/>
        </w:rPr>
        <w:t xml:space="preserve"> «EFA</w:t>
      </w:r>
      <w:proofErr w:type="gramEnd"/>
      <w:r w:rsidRPr="00ED0DD0">
        <w:rPr>
          <w:rFonts w:ascii="Arial" w:hAnsi="Arial" w:cs="Arial"/>
          <w:b/>
          <w:bCs/>
          <w:sz w:val="28"/>
          <w:szCs w:val="28"/>
          <w:lang w:val="fr-FR"/>
        </w:rPr>
        <w:t>-SST</w:t>
      </w:r>
      <w:r w:rsidRPr="00ED0DD0">
        <w:rPr>
          <w:rFonts w:ascii="Arial" w:hAnsi="Arial" w:cs="Arial"/>
          <w:b/>
          <w:bCs/>
          <w:sz w:val="28"/>
          <w:szCs w:val="28"/>
          <w:vertAlign w:val="superscript"/>
          <w:lang w:val="fr-FR"/>
        </w:rPr>
        <w:t>®</w:t>
      </w:r>
      <w:r w:rsidRPr="00ED0DD0">
        <w:rPr>
          <w:rFonts w:ascii="Arial" w:hAnsi="Arial" w:cs="Arial"/>
          <w:b/>
          <w:bCs/>
          <w:sz w:val="28"/>
          <w:szCs w:val="28"/>
          <w:lang w:val="fr-FR"/>
        </w:rPr>
        <w:t xml:space="preserve"> Therm </w:t>
      </w:r>
      <w:proofErr w:type="gramStart"/>
      <w:r w:rsidRPr="00ED0DD0">
        <w:rPr>
          <w:rFonts w:ascii="Arial" w:hAnsi="Arial" w:cs="Arial"/>
          <w:b/>
          <w:bCs/>
          <w:sz w:val="28"/>
          <w:szCs w:val="28"/>
          <w:lang w:val="fr-FR"/>
        </w:rPr>
        <w:t>Basic»</w:t>
      </w:r>
      <w:proofErr w:type="gramEnd"/>
    </w:p>
    <w:p w14:paraId="462CB7FE" w14:textId="6524ECBA" w:rsidR="00E07C95" w:rsidRPr="00ED0DD0" w:rsidRDefault="008F10F6" w:rsidP="00E07C95">
      <w:pPr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ED0DD0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La société </w:t>
      </w:r>
      <w:r w:rsidRPr="00ED0DD0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EFAFLEX</w:t>
      </w:r>
      <w:r w:rsidRPr="00ED0DD0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propose la porte rapide à enroulement spiralé de type</w:t>
      </w:r>
      <w:proofErr w:type="gramStart"/>
      <w:r w:rsidRPr="00ED0DD0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Pr="00ED0DD0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«EFA</w:t>
      </w:r>
      <w:proofErr w:type="gramEnd"/>
      <w:r w:rsidRPr="00ED0DD0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-SST</w:t>
      </w:r>
      <w:r w:rsidRPr="00ED0DD0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val="fr-FR"/>
        </w:rPr>
        <w:t>®</w:t>
      </w:r>
      <w:r w:rsidRPr="00ED0DD0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 xml:space="preserve"> Therm </w:t>
      </w:r>
      <w:proofErr w:type="gramStart"/>
      <w:r w:rsidRPr="00ED0DD0">
        <w:rPr>
          <w:rFonts w:ascii="Arial" w:hAnsi="Arial" w:cs="Arial"/>
          <w:b/>
          <w:bCs/>
          <w:color w:val="000000" w:themeColor="text1"/>
          <w:sz w:val="20"/>
          <w:szCs w:val="20"/>
          <w:lang w:val="fr-FR"/>
        </w:rPr>
        <w:t>Basic»</w:t>
      </w:r>
      <w:proofErr w:type="gramEnd"/>
      <w:r w:rsidRPr="00ED0DD0">
        <w:rPr>
          <w:rFonts w:ascii="Arial" w:hAnsi="Arial" w:cs="Arial"/>
          <w:color w:val="000000" w:themeColor="text1"/>
          <w:sz w:val="20"/>
          <w:szCs w:val="20"/>
          <w:lang w:val="fr-FR"/>
        </w:rPr>
        <w:t>, destinée à une utilisation industrielle intensive et exigeante. Cette porte allie des performances de premier ordre à une longévité exceptionnelle</w:t>
      </w:r>
      <w:r w:rsidR="001C272F" w:rsidRPr="00ED0DD0">
        <w:rPr>
          <w:rFonts w:ascii="Arial" w:hAnsi="Arial" w:cs="Arial"/>
          <w:color w:val="000000" w:themeColor="text1"/>
          <w:sz w:val="20"/>
          <w:szCs w:val="20"/>
          <w:lang w:val="fr-FR"/>
        </w:rPr>
        <w:t>.</w:t>
      </w:r>
    </w:p>
    <w:p w14:paraId="38BE7698" w14:textId="77777777" w:rsidR="008F10F6" w:rsidRPr="008F10F6" w:rsidRDefault="008F10F6" w:rsidP="008F10F6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8F10F6">
        <w:rPr>
          <w:rFonts w:ascii="Arial" w:hAnsi="Arial" w:cs="Arial"/>
          <w:b/>
          <w:caps/>
          <w:szCs w:val="20"/>
          <w:lang w:val="de-DE"/>
        </w:rPr>
        <w:t>CARACTÉRISTIQUES TECHNIQUES</w:t>
      </w:r>
    </w:p>
    <w:p w14:paraId="32434709" w14:textId="238F0CD0" w:rsidR="00E07C95" w:rsidRPr="00ED0DD0" w:rsidRDefault="008F10F6" w:rsidP="004D5C61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>Châssis autoportants en acier galvanisé avec logement hélicoïdal pour le tablier. Arbre synchrone pour une transmission uniforme de la force. Roulements à billes de précision pour un guidage silencieux. Un mécanisme à ressort de traction certifié selon la norme DIN EN 12604 compense le poids du tablier et permet une ouverture manuelle en cas de panne de courant</w:t>
      </w:r>
      <w:r w:rsidR="004D5C61" w:rsidRPr="00ED0DD0">
        <w:rPr>
          <w:rFonts w:ascii="Arial" w:hAnsi="Arial" w:cs="Arial"/>
          <w:sz w:val="20"/>
          <w:szCs w:val="20"/>
          <w:lang w:val="fr-FR"/>
        </w:rPr>
        <w:t>.</w:t>
      </w:r>
    </w:p>
    <w:p w14:paraId="20BAB2A9" w14:textId="77777777" w:rsidR="004D5C61" w:rsidRPr="00ED0DD0" w:rsidRDefault="004D5C61" w:rsidP="004D5C61">
      <w:pPr>
        <w:pStyle w:val="Listenabsatz"/>
        <w:ind w:left="360"/>
        <w:rPr>
          <w:rFonts w:ascii="Arial" w:hAnsi="Arial" w:cs="Arial"/>
          <w:sz w:val="20"/>
          <w:szCs w:val="20"/>
          <w:lang w:val="fr-FR"/>
        </w:rPr>
      </w:pPr>
    </w:p>
    <w:p w14:paraId="5A08E096" w14:textId="2C8E9ADC" w:rsidR="00E07C95" w:rsidRPr="00ED0DD0" w:rsidRDefault="008F10F6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proofErr w:type="gramStart"/>
      <w:r w:rsidRPr="00ED0DD0">
        <w:rPr>
          <w:rFonts w:ascii="Arial" w:hAnsi="Arial" w:cs="Arial"/>
          <w:sz w:val="20"/>
          <w:szCs w:val="20"/>
          <w:lang w:val="fr-FR"/>
        </w:rPr>
        <w:t>Porte:</w:t>
      </w:r>
      <w:proofErr w:type="gramEnd"/>
      <w:r w:rsidRPr="00ED0DD0">
        <w:rPr>
          <w:rFonts w:ascii="Arial" w:hAnsi="Arial" w:cs="Arial"/>
          <w:sz w:val="20"/>
          <w:szCs w:val="20"/>
          <w:lang w:val="fr-FR"/>
        </w:rPr>
        <w:t xml:space="preserve"> lamelles EFA-THERM</w:t>
      </w:r>
      <w:r w:rsidRPr="00ED0DD0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ED0DD0">
        <w:rPr>
          <w:rFonts w:ascii="Arial" w:hAnsi="Arial" w:cs="Arial"/>
          <w:sz w:val="20"/>
          <w:szCs w:val="20"/>
          <w:lang w:val="fr-FR"/>
        </w:rPr>
        <w:t xml:space="preserve"> à double paroi, à rupture thermique, avec peinture 2 couches en aluminium blanc (similaire à RAL 9006</w:t>
      </w:r>
      <w:r w:rsidR="00E07C95" w:rsidRPr="00ED0DD0">
        <w:rPr>
          <w:rFonts w:ascii="Arial" w:hAnsi="Arial" w:cs="Arial"/>
          <w:sz w:val="20"/>
          <w:szCs w:val="20"/>
          <w:lang w:val="fr-FR"/>
        </w:rPr>
        <w:t>).</w:t>
      </w:r>
    </w:p>
    <w:p w14:paraId="219CBCCD" w14:textId="059FDA7E" w:rsidR="00E07C95" w:rsidRPr="00ED0DD0" w:rsidRDefault="008F10F6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 xml:space="preserve">Corps </w:t>
      </w:r>
      <w:proofErr w:type="gramStart"/>
      <w:r w:rsidRPr="00ED0DD0">
        <w:rPr>
          <w:rFonts w:ascii="Arial" w:hAnsi="Arial" w:cs="Arial"/>
          <w:sz w:val="20"/>
          <w:szCs w:val="20"/>
          <w:lang w:val="fr-FR"/>
        </w:rPr>
        <w:t>spiralé:</w:t>
      </w:r>
      <w:proofErr w:type="gramEnd"/>
      <w:r w:rsidRPr="00ED0DD0">
        <w:rPr>
          <w:rFonts w:ascii="Arial" w:hAnsi="Arial" w:cs="Arial"/>
          <w:sz w:val="20"/>
          <w:szCs w:val="20"/>
          <w:lang w:val="fr-FR"/>
        </w:rPr>
        <w:t xml:space="preserve"> guidage des lamelles sans aucun contact – pour un fonctionnement sans usure et silencieux</w:t>
      </w:r>
      <w:r w:rsidR="00E07C95" w:rsidRPr="00ED0DD0">
        <w:rPr>
          <w:rFonts w:ascii="Arial" w:hAnsi="Arial" w:cs="Arial"/>
          <w:sz w:val="20"/>
          <w:szCs w:val="20"/>
          <w:lang w:val="fr-FR"/>
        </w:rPr>
        <w:t>.</w:t>
      </w:r>
    </w:p>
    <w:p w14:paraId="1503C3F1" w14:textId="77ECF83D" w:rsidR="00E07C95" w:rsidRPr="00ED0DD0" w:rsidRDefault="008F10F6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>Moteur-frein à haute fréquence avec détecteurs de proximité inductifs et commande électronique de fin de course (sans interrupteur de fin de course mécanique</w:t>
      </w:r>
      <w:r w:rsidR="00E07C95" w:rsidRPr="00ED0DD0">
        <w:rPr>
          <w:rFonts w:ascii="Arial" w:hAnsi="Arial" w:cs="Arial"/>
          <w:sz w:val="20"/>
          <w:szCs w:val="20"/>
          <w:lang w:val="fr-FR"/>
        </w:rPr>
        <w:t>)</w:t>
      </w:r>
    </w:p>
    <w:p w14:paraId="4A369681" w14:textId="2B389F38" w:rsidR="008F10F6" w:rsidRPr="00ED0DD0" w:rsidRDefault="008F10F6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>Vitesse d'ouverture jusqu'à 0,6 m/</w:t>
      </w:r>
      <w:proofErr w:type="gramStart"/>
      <w:r w:rsidRPr="00ED0DD0">
        <w:rPr>
          <w:rFonts w:ascii="Arial" w:hAnsi="Arial" w:cs="Arial"/>
          <w:sz w:val="20"/>
          <w:szCs w:val="20"/>
          <w:lang w:val="fr-FR"/>
        </w:rPr>
        <w:t>s;</w:t>
      </w:r>
      <w:proofErr w:type="gramEnd"/>
      <w:r w:rsidRPr="00ED0DD0">
        <w:rPr>
          <w:rFonts w:ascii="Arial" w:hAnsi="Arial" w:cs="Arial"/>
          <w:sz w:val="20"/>
          <w:szCs w:val="20"/>
          <w:lang w:val="fr-FR"/>
        </w:rPr>
        <w:t xml:space="preserve"> vitesse de fermeture jusqu'à 0,6 m/s</w:t>
      </w:r>
    </w:p>
    <w:p w14:paraId="7DDD902B" w14:textId="3822B7E8" w:rsidR="00E07C95" w:rsidRPr="00ED0DD0" w:rsidRDefault="008F10F6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>Commande EFA-TRONIC</w:t>
      </w:r>
      <w:r w:rsidRPr="00ED0DD0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ED0DD0">
        <w:rPr>
          <w:rFonts w:ascii="Arial" w:hAnsi="Arial" w:cs="Arial"/>
          <w:sz w:val="20"/>
          <w:szCs w:val="20"/>
          <w:lang w:val="fr-FR"/>
        </w:rPr>
        <w:t xml:space="preserve"> LIGHT avec convertisseur de fréquence intégré dans une armoire électrique en plastique (IP65), raccordement électrique 230 V/400 V à 50 Hz (à fournir par le client</w:t>
      </w:r>
      <w:r w:rsidR="00E07C95" w:rsidRPr="00ED0DD0">
        <w:rPr>
          <w:rFonts w:ascii="Arial" w:hAnsi="Arial" w:cs="Arial"/>
          <w:sz w:val="20"/>
          <w:szCs w:val="20"/>
          <w:lang w:val="fr-FR"/>
        </w:rPr>
        <w:t>)</w:t>
      </w:r>
    </w:p>
    <w:p w14:paraId="4D4230A7" w14:textId="77777777" w:rsidR="008F10F6" w:rsidRPr="00ED0DD0" w:rsidRDefault="008F10F6" w:rsidP="008F10F6">
      <w:pPr>
        <w:pStyle w:val="Listenabsatz"/>
        <w:numPr>
          <w:ilvl w:val="0"/>
          <w:numId w:val="10"/>
        </w:numPr>
        <w:rPr>
          <w:rFonts w:ascii="Arial" w:hAnsi="Arial" w:cs="Arial"/>
          <w:sz w:val="20"/>
          <w:szCs w:val="20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>Barrière lumineuse intégrée et certifiée TÜV (EFA-TLG</w:t>
      </w:r>
      <w:r w:rsidRPr="00ED0DD0">
        <w:rPr>
          <w:rFonts w:ascii="Arial" w:hAnsi="Arial" w:cs="Arial"/>
          <w:sz w:val="20"/>
          <w:szCs w:val="20"/>
          <w:vertAlign w:val="superscript"/>
          <w:lang w:val="fr-FR"/>
        </w:rPr>
        <w:t>®</w:t>
      </w:r>
      <w:r w:rsidRPr="00ED0DD0">
        <w:rPr>
          <w:rFonts w:ascii="Arial" w:hAnsi="Arial" w:cs="Arial"/>
          <w:sz w:val="20"/>
          <w:szCs w:val="20"/>
          <w:lang w:val="fr-FR"/>
        </w:rPr>
        <w:t>) – détection sans contact des obstacles jusqu'à une hauteur de 2,5 m</w:t>
      </w:r>
    </w:p>
    <w:p w14:paraId="3B0717D6" w14:textId="77777777" w:rsidR="008F10F6" w:rsidRPr="008F10F6" w:rsidRDefault="008F10F6" w:rsidP="008F10F6">
      <w:pPr>
        <w:spacing w:after="240"/>
        <w:rPr>
          <w:rFonts w:ascii="Arial" w:hAnsi="Arial" w:cs="Arial"/>
          <w:sz w:val="20"/>
          <w:szCs w:val="20"/>
          <w:lang w:val="de-DE"/>
        </w:rPr>
      </w:pPr>
      <w:r w:rsidRPr="008F10F6">
        <w:rPr>
          <w:rFonts w:ascii="Arial" w:hAnsi="Arial" w:cs="Arial"/>
          <w:b/>
          <w:caps/>
          <w:szCs w:val="20"/>
          <w:lang w:val="de-DE"/>
        </w:rPr>
        <w:t>PERFORMANCES (SELON L'ÉQUIPEMENT)</w:t>
      </w:r>
    </w:p>
    <w:p w14:paraId="3A0674E3" w14:textId="24BEEC47" w:rsidR="008F10F6" w:rsidRPr="00ED0DD0" w:rsidRDefault="008F10F6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 xml:space="preserve">Résistance au </w:t>
      </w:r>
      <w:proofErr w:type="gramStart"/>
      <w:r w:rsidRPr="00ED0DD0">
        <w:rPr>
          <w:rFonts w:ascii="Arial" w:hAnsi="Arial" w:cs="Arial"/>
          <w:sz w:val="20"/>
          <w:szCs w:val="20"/>
          <w:lang w:val="fr-FR"/>
        </w:rPr>
        <w:t>vent:</w:t>
      </w:r>
      <w:proofErr w:type="gramEnd"/>
      <w:r w:rsidRPr="00ED0DD0">
        <w:rPr>
          <w:rFonts w:ascii="Arial" w:hAnsi="Arial" w:cs="Arial"/>
          <w:sz w:val="20"/>
          <w:szCs w:val="20"/>
          <w:lang w:val="fr-FR"/>
        </w:rPr>
        <w:t xml:space="preserve"> DIN EN 12424, jusqu'à la classe 4</w:t>
      </w:r>
    </w:p>
    <w:p w14:paraId="13C73913" w14:textId="5CE53949" w:rsidR="008F10F6" w:rsidRDefault="008F10F6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proofErr w:type="spellStart"/>
      <w:r w:rsidRPr="008F10F6">
        <w:rPr>
          <w:rFonts w:ascii="Arial" w:hAnsi="Arial" w:cs="Arial"/>
          <w:sz w:val="20"/>
          <w:szCs w:val="20"/>
          <w:lang w:val="de-DE"/>
        </w:rPr>
        <w:t>Étanchéité</w:t>
      </w:r>
      <w:proofErr w:type="spellEnd"/>
      <w:r w:rsidRPr="008F10F6">
        <w:rPr>
          <w:rFonts w:ascii="Arial" w:hAnsi="Arial" w:cs="Arial"/>
          <w:sz w:val="20"/>
          <w:szCs w:val="20"/>
          <w:lang w:val="de-DE"/>
        </w:rPr>
        <w:t xml:space="preserve">: DIN EN 12425, </w:t>
      </w:r>
      <w:proofErr w:type="spellStart"/>
      <w:r w:rsidRPr="008F10F6">
        <w:rPr>
          <w:rFonts w:ascii="Arial" w:hAnsi="Arial" w:cs="Arial"/>
          <w:sz w:val="20"/>
          <w:szCs w:val="20"/>
          <w:lang w:val="de-DE"/>
        </w:rPr>
        <w:t>classe</w:t>
      </w:r>
      <w:proofErr w:type="spellEnd"/>
      <w:r w:rsidRPr="008F10F6">
        <w:rPr>
          <w:rFonts w:ascii="Arial" w:hAnsi="Arial" w:cs="Arial"/>
          <w:sz w:val="20"/>
          <w:szCs w:val="20"/>
          <w:lang w:val="de-DE"/>
        </w:rPr>
        <w:t xml:space="preserve"> 3</w:t>
      </w:r>
    </w:p>
    <w:p w14:paraId="26374AC6" w14:textId="323C4680" w:rsidR="008F10F6" w:rsidRPr="00ED0DD0" w:rsidRDefault="008F10F6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 xml:space="preserve">Perméabilité à </w:t>
      </w:r>
      <w:proofErr w:type="gramStart"/>
      <w:r w:rsidRPr="00ED0DD0">
        <w:rPr>
          <w:rFonts w:ascii="Arial" w:hAnsi="Arial" w:cs="Arial"/>
          <w:sz w:val="20"/>
          <w:szCs w:val="20"/>
          <w:lang w:val="fr-FR"/>
        </w:rPr>
        <w:t>l'air:</w:t>
      </w:r>
      <w:proofErr w:type="gramEnd"/>
      <w:r w:rsidRPr="00ED0DD0">
        <w:rPr>
          <w:rFonts w:ascii="Arial" w:hAnsi="Arial" w:cs="Arial"/>
          <w:sz w:val="20"/>
          <w:szCs w:val="20"/>
          <w:lang w:val="fr-FR"/>
        </w:rPr>
        <w:t xml:space="preserve"> DIN EN 12426, classe 3</w:t>
      </w:r>
    </w:p>
    <w:p w14:paraId="63211BE6" w14:textId="5D3A91B5" w:rsidR="00E07C95" w:rsidRPr="00ED0DD0" w:rsidRDefault="008F10F6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ED0DD0">
        <w:rPr>
          <w:rFonts w:ascii="Arial" w:hAnsi="Arial" w:cs="Arial"/>
          <w:sz w:val="20"/>
          <w:szCs w:val="20"/>
          <w:lang w:val="fr-FR"/>
        </w:rPr>
        <w:t>acoustique:</w:t>
      </w:r>
      <w:proofErr w:type="gramEnd"/>
      <w:r w:rsidRPr="00ED0DD0">
        <w:rPr>
          <w:rFonts w:ascii="Arial" w:hAnsi="Arial" w:cs="Arial"/>
          <w:sz w:val="20"/>
          <w:szCs w:val="20"/>
          <w:lang w:val="fr-FR"/>
        </w:rPr>
        <w:t xml:space="preserve"> DIN EN ISO 717-1, jusqu'à 24 dB(A)</w:t>
      </w:r>
    </w:p>
    <w:p w14:paraId="7025077C" w14:textId="0449B0EE" w:rsidR="00E07C95" w:rsidRPr="00ED0DD0" w:rsidRDefault="008F10F6" w:rsidP="008F10F6">
      <w:pPr>
        <w:pStyle w:val="Listenabsatz"/>
        <w:numPr>
          <w:ilvl w:val="0"/>
          <w:numId w:val="11"/>
        </w:numPr>
        <w:rPr>
          <w:rFonts w:ascii="Arial" w:hAnsi="Arial" w:cs="Arial"/>
          <w:b/>
          <w:caps/>
          <w:sz w:val="24"/>
          <w:lang w:val="fr-FR"/>
        </w:rPr>
      </w:pPr>
      <w:r w:rsidRPr="00ED0DD0">
        <w:rPr>
          <w:rFonts w:ascii="Arial" w:hAnsi="Arial" w:cs="Arial"/>
          <w:sz w:val="20"/>
          <w:szCs w:val="20"/>
          <w:lang w:val="fr-FR"/>
        </w:rPr>
        <w:t xml:space="preserve">Isolation </w:t>
      </w:r>
      <w:proofErr w:type="gramStart"/>
      <w:r w:rsidRPr="00ED0DD0">
        <w:rPr>
          <w:rFonts w:ascii="Arial" w:hAnsi="Arial" w:cs="Arial"/>
          <w:sz w:val="20"/>
          <w:szCs w:val="20"/>
          <w:lang w:val="fr-FR"/>
        </w:rPr>
        <w:t>thermique:</w:t>
      </w:r>
      <w:proofErr w:type="gramEnd"/>
      <w:r w:rsidRPr="00ED0DD0">
        <w:rPr>
          <w:rFonts w:ascii="Arial" w:hAnsi="Arial" w:cs="Arial"/>
          <w:sz w:val="20"/>
          <w:szCs w:val="20"/>
          <w:lang w:val="fr-FR"/>
        </w:rPr>
        <w:t xml:space="preserve"> DIN EN 12428, jusqu'à 1,4 W/m²K</w:t>
      </w:r>
      <w:r w:rsidR="00E07C95" w:rsidRPr="00ED0DD0">
        <w:rPr>
          <w:rFonts w:ascii="Arial" w:hAnsi="Arial" w:cs="Arial"/>
          <w:b/>
          <w:caps/>
          <w:sz w:val="24"/>
          <w:lang w:val="fr-FR"/>
        </w:rPr>
        <w:br w:type="page"/>
      </w:r>
    </w:p>
    <w:p w14:paraId="7F71BBCF" w14:textId="77777777" w:rsidR="008F10F6" w:rsidRPr="00ED0DD0" w:rsidRDefault="008F10F6" w:rsidP="00E07C95">
      <w:pPr>
        <w:rPr>
          <w:rFonts w:ascii="Arial" w:hAnsi="Arial" w:cs="Arial"/>
          <w:b/>
          <w:caps/>
          <w:sz w:val="24"/>
          <w:lang w:val="fr-FR"/>
        </w:rPr>
      </w:pPr>
      <w:r w:rsidRPr="00ED0DD0">
        <w:rPr>
          <w:rFonts w:ascii="Arial" w:hAnsi="Arial" w:cs="Arial"/>
          <w:b/>
          <w:caps/>
          <w:sz w:val="24"/>
          <w:lang w:val="fr-FR"/>
        </w:rPr>
        <w:lastRenderedPageBreak/>
        <w:t>Dimensions de l'ouverture libre</w:t>
      </w:r>
    </w:p>
    <w:p w14:paraId="40447BEF" w14:textId="3B23C1BC" w:rsidR="00E07C95" w:rsidRPr="00ED0DD0" w:rsidRDefault="008F10F6" w:rsidP="00E07C95">
      <w:pPr>
        <w:rPr>
          <w:rFonts w:ascii="Arial" w:hAnsi="Arial" w:cs="Arial"/>
          <w:lang w:val="fr-FR"/>
        </w:rPr>
      </w:pPr>
      <w:r w:rsidRPr="00ED0DD0">
        <w:rPr>
          <w:rFonts w:ascii="Arial" w:hAnsi="Arial" w:cs="Arial"/>
          <w:lang w:val="fr-FR"/>
        </w:rPr>
        <w:t xml:space="preserve">Largeur </w:t>
      </w:r>
      <w:r w:rsidR="00E07C95" w:rsidRPr="00ED0DD0">
        <w:rPr>
          <w:rFonts w:ascii="Arial" w:hAnsi="Arial" w:cs="Arial"/>
          <w:lang w:val="fr-FR"/>
        </w:rPr>
        <w:t>= ............... mm</w:t>
      </w:r>
    </w:p>
    <w:p w14:paraId="1E535133" w14:textId="32DCBB0B" w:rsidR="00E07C95" w:rsidRPr="000A6047" w:rsidRDefault="008F10F6" w:rsidP="00E07C95">
      <w:pPr>
        <w:rPr>
          <w:rFonts w:ascii="Arial" w:hAnsi="Arial" w:cs="Arial"/>
          <w:lang w:val="de-DE"/>
        </w:rPr>
      </w:pPr>
      <w:proofErr w:type="spellStart"/>
      <w:r w:rsidRPr="008F10F6">
        <w:rPr>
          <w:rFonts w:ascii="Arial" w:hAnsi="Arial" w:cs="Arial"/>
          <w:lang w:val="de-DE"/>
        </w:rPr>
        <w:t>Hauteur</w:t>
      </w:r>
      <w:proofErr w:type="spellEnd"/>
      <w:r w:rsidRPr="008F10F6">
        <w:rPr>
          <w:rFonts w:ascii="Arial" w:hAnsi="Arial" w:cs="Arial"/>
          <w:lang w:val="de-DE"/>
        </w:rPr>
        <w:t xml:space="preserve"> </w:t>
      </w:r>
      <w:r w:rsidR="00E07C95" w:rsidRPr="000A6047">
        <w:rPr>
          <w:rFonts w:ascii="Arial" w:hAnsi="Arial" w:cs="Arial"/>
          <w:lang w:val="de-DE"/>
        </w:rPr>
        <w:t>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EBFBD" w14:textId="77777777" w:rsidR="00274EC2" w:rsidRDefault="00274EC2" w:rsidP="00E07C95">
      <w:pPr>
        <w:spacing w:after="0" w:line="240" w:lineRule="auto"/>
      </w:pPr>
      <w:r>
        <w:separator/>
      </w:r>
    </w:p>
  </w:endnote>
  <w:endnote w:type="continuationSeparator" w:id="0">
    <w:p w14:paraId="0FDEE7A1" w14:textId="77777777" w:rsidR="00274EC2" w:rsidRDefault="00274EC2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CFDA6" w14:textId="5D071896" w:rsidR="008F10F6" w:rsidRPr="00ED0DD0" w:rsidRDefault="008F10F6" w:rsidP="008F10F6">
    <w:pPr>
      <w:pStyle w:val="Fuzeile"/>
      <w:rPr>
        <w:rFonts w:ascii="Arial" w:hAnsi="Arial" w:cs="Arial"/>
        <w:sz w:val="20"/>
        <w:szCs w:val="20"/>
        <w:lang w:val="fr-FR"/>
      </w:rPr>
    </w:pPr>
    <w:r w:rsidRPr="00ED0DD0">
      <w:rPr>
        <w:rFonts w:ascii="Arial" w:hAnsi="Arial" w:cs="Arial"/>
        <w:b/>
        <w:bCs/>
        <w:sz w:val="20"/>
        <w:szCs w:val="20"/>
        <w:lang w:val="fr-FR"/>
      </w:rPr>
      <w:t xml:space="preserve">Référence du </w:t>
    </w:r>
    <w:proofErr w:type="gramStart"/>
    <w:r w:rsidRPr="00ED0DD0">
      <w:rPr>
        <w:rFonts w:ascii="Arial" w:hAnsi="Arial" w:cs="Arial"/>
        <w:b/>
        <w:bCs/>
        <w:sz w:val="20"/>
        <w:szCs w:val="20"/>
        <w:lang w:val="fr-FR"/>
      </w:rPr>
      <w:t>fabricant</w:t>
    </w:r>
    <w:r w:rsidRPr="00ED0DD0">
      <w:rPr>
        <w:rFonts w:ascii="Arial" w:hAnsi="Arial" w:cs="Arial"/>
        <w:sz w:val="20"/>
        <w:szCs w:val="20"/>
        <w:lang w:val="fr-FR"/>
      </w:rPr>
      <w:t>:</w:t>
    </w:r>
    <w:proofErr w:type="gramEnd"/>
    <w:r w:rsidRPr="00ED0DD0">
      <w:rPr>
        <w:rFonts w:ascii="Arial" w:hAnsi="Arial" w:cs="Arial"/>
        <w:sz w:val="20"/>
        <w:szCs w:val="20"/>
        <w:lang w:val="fr-FR"/>
      </w:rPr>
      <w:t xml:space="preserve"> EFAFLEX Tor- und Sicherheitssystem GmbH &amp; Co. KG | </w:t>
    </w:r>
    <w:hyperlink r:id="rId1" w:history="1">
      <w:r w:rsidRPr="00ED0DD0">
        <w:rPr>
          <w:rStyle w:val="Hyperlink"/>
          <w:rFonts w:ascii="Arial" w:hAnsi="Arial" w:cs="Arial"/>
          <w:sz w:val="20"/>
          <w:szCs w:val="20"/>
          <w:lang w:val="fr-FR"/>
        </w:rPr>
        <w:t>www.efaflex.com</w:t>
      </w:r>
    </w:hyperlink>
  </w:p>
  <w:p w14:paraId="3DBB7CF9" w14:textId="2F1B8AA5" w:rsidR="00283AE2" w:rsidRPr="00ED0DD0" w:rsidRDefault="008F10F6" w:rsidP="008F10F6">
    <w:pPr>
      <w:pStyle w:val="Fuzeile"/>
      <w:rPr>
        <w:lang w:val="fr-FR"/>
      </w:rPr>
    </w:pPr>
    <w:r w:rsidRPr="00ED0DD0">
      <w:rPr>
        <w:rFonts w:ascii="Arial" w:hAnsi="Arial" w:cs="Arial"/>
        <w:sz w:val="20"/>
        <w:szCs w:val="20"/>
        <w:lang w:val="fr-FR"/>
      </w:rPr>
      <w:t>Version 04/2025 – Sous réserve de modifications techniques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3165B" w14:textId="77777777" w:rsidR="00274EC2" w:rsidRDefault="00274EC2" w:rsidP="00E07C95">
      <w:pPr>
        <w:spacing w:after="0" w:line="240" w:lineRule="auto"/>
      </w:pPr>
      <w:r>
        <w:separator/>
      </w:r>
    </w:p>
  </w:footnote>
  <w:footnote w:type="continuationSeparator" w:id="0">
    <w:p w14:paraId="6F04A583" w14:textId="77777777" w:rsidR="00274EC2" w:rsidRDefault="00274EC2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5ABAF46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40CC63A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E4B8D"/>
    <w:rsid w:val="0015074B"/>
    <w:rsid w:val="001813DB"/>
    <w:rsid w:val="001C272F"/>
    <w:rsid w:val="001F454C"/>
    <w:rsid w:val="002442ED"/>
    <w:rsid w:val="00274EC2"/>
    <w:rsid w:val="00283AE2"/>
    <w:rsid w:val="0029639D"/>
    <w:rsid w:val="00326F90"/>
    <w:rsid w:val="004D5C61"/>
    <w:rsid w:val="00512667"/>
    <w:rsid w:val="00592B2D"/>
    <w:rsid w:val="005A6765"/>
    <w:rsid w:val="00643885"/>
    <w:rsid w:val="006C3CDC"/>
    <w:rsid w:val="00722632"/>
    <w:rsid w:val="007A0B54"/>
    <w:rsid w:val="007E0C3D"/>
    <w:rsid w:val="008529A7"/>
    <w:rsid w:val="00866A14"/>
    <w:rsid w:val="008D7260"/>
    <w:rsid w:val="008F10F6"/>
    <w:rsid w:val="00AA1D8D"/>
    <w:rsid w:val="00AC38FE"/>
    <w:rsid w:val="00B47730"/>
    <w:rsid w:val="00B61F4A"/>
    <w:rsid w:val="00C72912"/>
    <w:rsid w:val="00CB0664"/>
    <w:rsid w:val="00CB15BC"/>
    <w:rsid w:val="00CD29F3"/>
    <w:rsid w:val="00E07C95"/>
    <w:rsid w:val="00ED0DD0"/>
    <w:rsid w:val="00F634FC"/>
    <w:rsid w:val="00FC693F"/>
    <w:rsid w:val="00FD652B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1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353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SST-L Therm Basic (292)</TermName>
          <TermId xmlns="http://schemas.microsoft.com/office/infopath/2007/PartnerControls">e7daebca-cebe-4fff-afa8-fd4d4aeb0d28</TermId>
        </TermInfo>
      </Terms>
    </ic30b02f2e4442e282db724ab73aab5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85DA1C-0469-4D21-8014-89AED072E8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4aa7e-c367-41ad-8338-313dadb59002"/>
    <ds:schemaRef ds:uri="21d3f174-afc7-4cdc-a51d-00a52e5e88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6ad4aa7e-c367-41ad-8338-313dadb59002"/>
    <ds:schemaRef ds:uri="21d3f174-afc7-4cdc-a51d-00a52e5e8803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1594</Characters>
  <Application>Microsoft Office Word</Application>
  <DocSecurity>0</DocSecurity>
  <Lines>13</Lines>
  <Paragraphs>3</Paragraphs>
  <ScaleCrop>false</ScaleCrop>
  <Manager/>
  <Company/>
  <LinksUpToDate>false</LinksUpToDate>
  <CharactersWithSpaces>1843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16</cp:revision>
  <dcterms:created xsi:type="dcterms:W3CDTF">2025-07-16T09:14:00Z</dcterms:created>
  <dcterms:modified xsi:type="dcterms:W3CDTF">2025-09-03T07:20:00Z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353;#SST-L Therm Basic (292)|e7daebca-cebe-4fff-afa8-fd4d4aeb0d28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353;#SST-L Therm Basic (292)|e7daebca-cebe-4fff-afa8-fd4d4aeb0d28</vt:lpwstr>
  </property>
</Properties>
</file>