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EB8B3" w14:textId="0A820FA0" w:rsidR="00C1409B" w:rsidRPr="00C1409B" w:rsidRDefault="00C1409B" w:rsidP="00C1409B">
      <w:pPr>
        <w:rPr>
          <w:rFonts w:ascii="Arial" w:hAnsi="Arial" w:cs="Arial"/>
          <w:b/>
          <w:bCs/>
          <w:sz w:val="28"/>
          <w:szCs w:val="28"/>
          <w:lang w:val="fr-FR"/>
        </w:rPr>
      </w:pPr>
      <w:r w:rsidRPr="00C1409B">
        <w:rPr>
          <w:rFonts w:ascii="Arial" w:hAnsi="Arial" w:cs="Arial"/>
          <w:b/>
          <w:bCs/>
          <w:sz w:val="28"/>
          <w:szCs w:val="28"/>
          <w:lang w:val="fr-FR"/>
        </w:rPr>
        <w:t xml:space="preserve">TOURNE-VITE EN SPIRALE À BASSE CHUTE </w:t>
      </w:r>
      <w:r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C1409B">
        <w:rPr>
          <w:rFonts w:ascii="Arial" w:hAnsi="Arial" w:cs="Arial"/>
          <w:b/>
          <w:bCs/>
          <w:sz w:val="28"/>
          <w:szCs w:val="28"/>
          <w:lang w:val="fr-FR"/>
        </w:rPr>
        <w:t>Type « EFA-SST</w:t>
      </w:r>
      <w:r w:rsidRPr="00C1409B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C1409B">
        <w:rPr>
          <w:rFonts w:ascii="Arial" w:hAnsi="Arial" w:cs="Arial"/>
          <w:b/>
          <w:bCs/>
          <w:sz w:val="28"/>
          <w:szCs w:val="28"/>
          <w:lang w:val="fr-FR"/>
        </w:rPr>
        <w:t xml:space="preserve"> -L N Premium »</w:t>
      </w:r>
    </w:p>
    <w:p w14:paraId="35050A8A" w14:textId="77777777" w:rsidR="00C1409B" w:rsidRDefault="00C1409B" w:rsidP="00E07C95">
      <w:pPr>
        <w:rPr>
          <w:rFonts w:ascii="Arial" w:hAnsi="Arial" w:cs="Arial"/>
          <w:sz w:val="20"/>
          <w:szCs w:val="20"/>
          <w:lang w:val="fr-FR"/>
        </w:rPr>
      </w:pPr>
      <w:r w:rsidRPr="00C1409B">
        <w:rPr>
          <w:rFonts w:ascii="Arial" w:hAnsi="Arial" w:cs="Arial"/>
          <w:sz w:val="20"/>
          <w:szCs w:val="20"/>
          <w:lang w:val="fr-FR"/>
        </w:rPr>
        <w:t xml:space="preserve">La société EFAFLEX propose le </w:t>
      </w:r>
      <w:r w:rsidRPr="00C1409B">
        <w:rPr>
          <w:rFonts w:ascii="Arial" w:hAnsi="Arial" w:cs="Arial"/>
          <w:b/>
          <w:bCs/>
          <w:sz w:val="20"/>
          <w:szCs w:val="20"/>
          <w:lang w:val="fr-FR"/>
        </w:rPr>
        <w:t>portail à rouleaux rapides de type « EFA-SST</w:t>
      </w:r>
      <w:r w:rsidRPr="00C1409B">
        <w:rPr>
          <w:rFonts w:ascii="Arial" w:hAnsi="Arial" w:cs="Arial"/>
          <w:b/>
          <w:bCs/>
          <w:sz w:val="20"/>
          <w:szCs w:val="20"/>
          <w:vertAlign w:val="superscript"/>
          <w:lang w:val="fr-FR"/>
        </w:rPr>
        <w:t>®</w:t>
      </w:r>
      <w:r w:rsidRPr="00C1409B">
        <w:rPr>
          <w:rFonts w:ascii="Arial" w:hAnsi="Arial" w:cs="Arial"/>
          <w:b/>
          <w:bCs/>
          <w:sz w:val="20"/>
          <w:szCs w:val="20"/>
          <w:lang w:val="fr-FR"/>
        </w:rPr>
        <w:t xml:space="preserve"> -L N Premium »,</w:t>
      </w:r>
      <w:r w:rsidRPr="00C1409B">
        <w:rPr>
          <w:rFonts w:ascii="Arial" w:hAnsi="Arial" w:cs="Arial"/>
          <w:sz w:val="20"/>
          <w:szCs w:val="20"/>
          <w:lang w:val="fr-FR"/>
        </w:rPr>
        <w:t xml:space="preserve"> pour un fonctionnement industriel continu exigeant. La guidage à spirale breveté permet des vitesses, une fluidité et une durée de vie sans précédent pour les portails à faible hauteur.</w:t>
      </w:r>
    </w:p>
    <w:p w14:paraId="6D976244" w14:textId="77777777" w:rsidR="00284A52" w:rsidRPr="00284A52" w:rsidRDefault="00284A52" w:rsidP="00284A52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284A52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0154E597" w14:textId="77777777" w:rsidR="00D26953" w:rsidRDefault="00D2695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D26953">
        <w:rPr>
          <w:rFonts w:ascii="Arial" w:hAnsi="Arial" w:cs="Arial"/>
          <w:sz w:val="20"/>
          <w:szCs w:val="20"/>
          <w:lang w:val="fr-FR"/>
        </w:rPr>
        <w:t>Armature en acier galvanisé autoportante avec fixation en spirale des lames de porte. Arbre à vis sans fin pour une introduction uniforme de la force. Roulements à billes pour une guidage silencieux avec différentes longueurs de guidage, ce qui réduit fortement l'effet polygonal.</w:t>
      </w:r>
    </w:p>
    <w:p w14:paraId="1D7FEEEA" w14:textId="77777777" w:rsidR="001777C6" w:rsidRPr="001777C6" w:rsidRDefault="001777C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77C6">
        <w:rPr>
          <w:rFonts w:ascii="Arial" w:hAnsi="Arial" w:cs="Arial"/>
          <w:sz w:val="20"/>
          <w:szCs w:val="20"/>
          <w:lang w:val="fr-FR"/>
        </w:rPr>
        <w:t>Tablier</w:t>
      </w:r>
      <w:r w:rsidRPr="001777C6">
        <w:rPr>
          <w:rFonts w:ascii="Arial" w:hAnsi="Arial" w:cs="Arial"/>
          <w:sz w:val="20"/>
          <w:szCs w:val="20"/>
          <w:lang w:val="fr-FR"/>
        </w:rPr>
        <w:t xml:space="preserve"> de porte : lames EFA-THERM</w:t>
      </w:r>
      <w:r w:rsidRPr="001777C6">
        <w:rPr>
          <w:rFonts w:ascii="Arial" w:hAnsi="Arial" w:cs="Arial"/>
          <w:sz w:val="20"/>
          <w:szCs w:val="20"/>
          <w:vertAlign w:val="superscript"/>
          <w:lang w:val="fr-FR"/>
        </w:rPr>
        <w:t xml:space="preserve">® </w:t>
      </w:r>
      <w:r w:rsidRPr="001777C6">
        <w:rPr>
          <w:rFonts w:ascii="Arial" w:hAnsi="Arial" w:cs="Arial"/>
          <w:sz w:val="20"/>
          <w:szCs w:val="20"/>
          <w:lang w:val="fr-FR"/>
        </w:rPr>
        <w:t>doubles, thermiquement isolées, avec une couche de peinture blanche en aluminium (similaire à RAL 9006).</w:t>
      </w:r>
    </w:p>
    <w:p w14:paraId="58078E2C" w14:textId="77777777" w:rsidR="001777C6" w:rsidRDefault="001777C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1777C6">
        <w:rPr>
          <w:rFonts w:ascii="Arial" w:hAnsi="Arial" w:cs="Arial"/>
          <w:sz w:val="20"/>
          <w:szCs w:val="20"/>
          <w:lang w:val="fr-FR"/>
        </w:rPr>
        <w:t>Corps en spirale : guidage à lamelles entièrement sans contact - pour un fonctionnement sans usure et silencieux en tant que variante à faible dénivellation possédant un besoin de dénivellation particulièrement faible</w:t>
      </w:r>
    </w:p>
    <w:p w14:paraId="6AE95149" w14:textId="77777777" w:rsidR="00E40C19" w:rsidRDefault="00E40C1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40C19">
        <w:rPr>
          <w:rFonts w:ascii="Arial" w:hAnsi="Arial" w:cs="Arial"/>
          <w:sz w:val="20"/>
          <w:szCs w:val="20"/>
          <w:lang w:val="fr-FR"/>
        </w:rPr>
        <w:t>Moteur à entraînement à fréquence élevée avec des capteurs de proximité inductifs et un contrôle électronique de position finale (sans fin de course mécanique)</w:t>
      </w:r>
    </w:p>
    <w:p w14:paraId="4467E1CF" w14:textId="77777777" w:rsidR="00E40C19" w:rsidRDefault="00E40C19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E40C19">
        <w:rPr>
          <w:rFonts w:ascii="Arial" w:hAnsi="Arial" w:cs="Arial"/>
          <w:sz w:val="20"/>
          <w:szCs w:val="20"/>
          <w:lang w:val="de-DE"/>
        </w:rPr>
        <w:t>Vitesse d'ouverture jusqu'à 2,0 m/s ; vitesse de fermeture jusqu'à 1,0 m/s</w:t>
      </w:r>
    </w:p>
    <w:p w14:paraId="69078CD7" w14:textId="77777777" w:rsidR="006C096C" w:rsidRDefault="00E40C19" w:rsidP="006C096C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40C19">
        <w:rPr>
          <w:rFonts w:ascii="Arial" w:hAnsi="Arial" w:cs="Arial"/>
          <w:sz w:val="20"/>
          <w:szCs w:val="20"/>
          <w:lang w:val="fr-FR"/>
        </w:rPr>
        <w:t>EFA-TRONIC</w:t>
      </w:r>
      <w:r w:rsidRPr="00E40C19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E40C19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un coffret en plastique (IP65), raccordement électrique 230V/400V à 50 Hz (préalablement installé)</w:t>
      </w:r>
    </w:p>
    <w:p w14:paraId="3725EB67" w14:textId="2C057934" w:rsidR="006C096C" w:rsidRPr="006C096C" w:rsidRDefault="006C096C" w:rsidP="006C096C">
      <w:pPr>
        <w:pStyle w:val="Listenabsatz"/>
        <w:numPr>
          <w:ilvl w:val="0"/>
          <w:numId w:val="10"/>
        </w:numPr>
        <w:spacing w:after="36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6C096C">
        <w:rPr>
          <w:rFonts w:ascii="Arial" w:hAnsi="Arial" w:cs="Arial"/>
          <w:sz w:val="20"/>
          <w:szCs w:val="20"/>
          <w:lang w:val="fr-FR"/>
        </w:rPr>
        <w:t>Grille de lumière de ligne de but intégrée et testée par TÜV (EFA-TLG®) - détection d'obstacles sans contact jusqu'à 2,5 mètres de hauteur</w:t>
      </w:r>
    </w:p>
    <w:p w14:paraId="6138E3CE" w14:textId="3FABA6AC" w:rsidR="00FE36C0" w:rsidRPr="006C096C" w:rsidRDefault="00FE36C0" w:rsidP="00FE36C0">
      <w:pPr>
        <w:spacing w:after="240"/>
        <w:rPr>
          <w:rFonts w:ascii="Arial" w:hAnsi="Arial" w:cs="Arial"/>
          <w:sz w:val="20"/>
          <w:szCs w:val="20"/>
          <w:lang w:val="fr-FR"/>
        </w:rPr>
      </w:pPr>
      <w:r w:rsidRPr="006C096C">
        <w:rPr>
          <w:rFonts w:ascii="Arial" w:hAnsi="Arial" w:cs="Arial"/>
          <w:b/>
          <w:caps/>
          <w:szCs w:val="20"/>
          <w:lang w:val="fr-FR"/>
        </w:rPr>
        <w:t xml:space="preserve">PERFORMANCES (SELON L'ÉQUIPEMENT) </w:t>
      </w:r>
    </w:p>
    <w:p w14:paraId="06F78601" w14:textId="1D29CED3" w:rsidR="00E07C95" w:rsidRPr="00FE36C0" w:rsidRDefault="00FE36C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Résistance au vent:</w:t>
      </w:r>
      <w:r w:rsidR="00E07C95" w:rsidRPr="00FE36C0">
        <w:rPr>
          <w:rFonts w:ascii="Arial" w:hAnsi="Arial" w:cs="Arial"/>
          <w:sz w:val="20"/>
          <w:szCs w:val="20"/>
          <w:lang w:val="fr-FR"/>
        </w:rPr>
        <w:t xml:space="preserve">: DIN EN 12424, </w:t>
      </w:r>
      <w:r>
        <w:rPr>
          <w:rFonts w:ascii="Arial" w:hAnsi="Arial" w:cs="Arial"/>
          <w:sz w:val="20"/>
          <w:szCs w:val="20"/>
          <w:lang w:val="fr-FR"/>
        </w:rPr>
        <w:t>C</w:t>
      </w:r>
      <w:r w:rsidR="00E07C95" w:rsidRPr="00FE36C0">
        <w:rPr>
          <w:rFonts w:ascii="Arial" w:hAnsi="Arial" w:cs="Arial"/>
          <w:sz w:val="20"/>
          <w:szCs w:val="20"/>
          <w:lang w:val="fr-FR"/>
        </w:rPr>
        <w:t>lasse 4</w:t>
      </w:r>
    </w:p>
    <w:p w14:paraId="60DC87B0" w14:textId="6056A9D4" w:rsidR="00E07C95" w:rsidRPr="007E5CD5" w:rsidRDefault="00D51FCD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D51FCD">
        <w:rPr>
          <w:rFonts w:ascii="Arial" w:hAnsi="Arial" w:cs="Arial"/>
          <w:sz w:val="20"/>
          <w:szCs w:val="20"/>
          <w:lang w:val="de-DE"/>
        </w:rPr>
        <w:t>Étanchéité: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DIN EN 12425, </w:t>
      </w:r>
      <w:r w:rsidR="00FE36C0">
        <w:rPr>
          <w:rFonts w:ascii="Arial" w:hAnsi="Arial" w:cs="Arial"/>
          <w:sz w:val="20"/>
          <w:szCs w:val="20"/>
          <w:lang w:val="de-DE"/>
        </w:rPr>
        <w:t>C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lasse </w:t>
      </w:r>
      <w:r w:rsidR="00DA3243">
        <w:rPr>
          <w:rFonts w:ascii="Arial" w:hAnsi="Arial" w:cs="Arial"/>
          <w:sz w:val="20"/>
          <w:szCs w:val="20"/>
          <w:lang w:val="de-DE"/>
        </w:rPr>
        <w:t>2</w:t>
      </w:r>
    </w:p>
    <w:p w14:paraId="074E550A" w14:textId="7DA6DDCD" w:rsidR="00E07C95" w:rsidRPr="00387D2B" w:rsidRDefault="00387D2B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 xml:space="preserve">Perméabilité à l'air: </w:t>
      </w:r>
      <w:r w:rsidR="00E07C95" w:rsidRPr="00387D2B">
        <w:rPr>
          <w:rFonts w:ascii="Arial" w:hAnsi="Arial" w:cs="Arial"/>
          <w:sz w:val="20"/>
          <w:szCs w:val="20"/>
          <w:lang w:val="fr-FR"/>
        </w:rPr>
        <w:t xml:space="preserve">DIN EN 12426, </w:t>
      </w:r>
      <w:r w:rsidR="00FE36C0" w:rsidRPr="00387D2B">
        <w:rPr>
          <w:rFonts w:ascii="Arial" w:hAnsi="Arial" w:cs="Arial"/>
          <w:sz w:val="20"/>
          <w:szCs w:val="20"/>
          <w:lang w:val="fr-FR"/>
        </w:rPr>
        <w:t>C</w:t>
      </w:r>
      <w:r w:rsidR="00E07C95" w:rsidRPr="00387D2B">
        <w:rPr>
          <w:rFonts w:ascii="Arial" w:hAnsi="Arial" w:cs="Arial"/>
          <w:sz w:val="20"/>
          <w:szCs w:val="20"/>
          <w:lang w:val="fr-FR"/>
        </w:rPr>
        <w:t>lasse 3</w:t>
      </w:r>
    </w:p>
    <w:p w14:paraId="63211BE6" w14:textId="172CF863" w:rsidR="00E07C95" w:rsidRPr="00096EA9" w:rsidRDefault="00096EA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Isolation acoustique</w:t>
      </w:r>
      <w:r w:rsidR="00E07C95" w:rsidRPr="00096EA9">
        <w:rPr>
          <w:rFonts w:ascii="Arial" w:hAnsi="Arial" w:cs="Arial"/>
          <w:sz w:val="20"/>
          <w:szCs w:val="20"/>
          <w:lang w:val="fr-FR"/>
        </w:rPr>
        <w:t>: DIN EN ISO 717-1,</w:t>
      </w:r>
      <w:r w:rsidR="00D51FCD" w:rsidRPr="00096EA9">
        <w:rPr>
          <w:lang w:val="fr-FR"/>
        </w:rPr>
        <w:t xml:space="preserve"> </w:t>
      </w:r>
      <w:r w:rsidR="00D51FCD" w:rsidRPr="00096EA9">
        <w:rPr>
          <w:rFonts w:ascii="Arial" w:hAnsi="Arial" w:cs="Arial"/>
          <w:sz w:val="20"/>
          <w:szCs w:val="20"/>
          <w:lang w:val="fr-FR"/>
        </w:rPr>
        <w:t xml:space="preserve">jusqu'à </w:t>
      </w:r>
      <w:r w:rsidR="00E07C95" w:rsidRPr="00096EA9">
        <w:rPr>
          <w:rFonts w:ascii="Arial" w:hAnsi="Arial" w:cs="Arial"/>
          <w:sz w:val="20"/>
          <w:szCs w:val="20"/>
          <w:lang w:val="fr-FR"/>
        </w:rPr>
        <w:t>24 dB(A)</w:t>
      </w:r>
    </w:p>
    <w:p w14:paraId="08383A66" w14:textId="7283C5DF" w:rsidR="00E07C95" w:rsidRPr="007F2181" w:rsidRDefault="00096EA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C70AD8">
        <w:rPr>
          <w:rFonts w:ascii="Arial" w:hAnsi="Arial" w:cs="Arial"/>
          <w:sz w:val="20"/>
          <w:szCs w:val="20"/>
          <w:lang w:val="fr-FR"/>
        </w:rPr>
        <w:t>Isolation thermique</w:t>
      </w:r>
      <w:r w:rsidR="00E07C95" w:rsidRPr="007F2181">
        <w:rPr>
          <w:rFonts w:ascii="Arial" w:hAnsi="Arial" w:cs="Arial"/>
          <w:sz w:val="20"/>
          <w:szCs w:val="20"/>
          <w:lang w:val="fr-FR"/>
        </w:rPr>
        <w:t xml:space="preserve">: DIN EN 12428, </w:t>
      </w:r>
      <w:r w:rsidR="00D51FCD" w:rsidRPr="007F2181">
        <w:rPr>
          <w:rFonts w:ascii="Arial" w:hAnsi="Arial" w:cs="Arial"/>
          <w:sz w:val="20"/>
          <w:szCs w:val="20"/>
          <w:lang w:val="fr-FR"/>
        </w:rPr>
        <w:t>jusqu'à</w:t>
      </w:r>
      <w:r w:rsidR="00E07C95" w:rsidRPr="007F2181">
        <w:rPr>
          <w:rFonts w:ascii="Arial" w:hAnsi="Arial" w:cs="Arial"/>
          <w:sz w:val="20"/>
          <w:szCs w:val="20"/>
          <w:lang w:val="fr-FR"/>
        </w:rPr>
        <w:t xml:space="preserve"> 1,</w:t>
      </w:r>
      <w:r w:rsidR="00DA3243" w:rsidRPr="007F2181">
        <w:rPr>
          <w:rFonts w:ascii="Arial" w:hAnsi="Arial" w:cs="Arial"/>
          <w:sz w:val="20"/>
          <w:szCs w:val="20"/>
          <w:lang w:val="fr-FR"/>
        </w:rPr>
        <w:t>60</w:t>
      </w:r>
      <w:r w:rsidR="00E07C95" w:rsidRPr="007F2181">
        <w:rPr>
          <w:rFonts w:ascii="Arial" w:hAnsi="Arial" w:cs="Arial"/>
          <w:sz w:val="20"/>
          <w:szCs w:val="20"/>
          <w:lang w:val="fr-FR"/>
        </w:rPr>
        <w:t xml:space="preserve"> W/m²K</w:t>
      </w:r>
    </w:p>
    <w:p w14:paraId="7025077C" w14:textId="77777777" w:rsidR="00E07C95" w:rsidRPr="007F2181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7F2181">
        <w:rPr>
          <w:rFonts w:ascii="Arial" w:hAnsi="Arial" w:cs="Arial"/>
          <w:b/>
          <w:caps/>
          <w:sz w:val="24"/>
          <w:lang w:val="fr-FR"/>
        </w:rPr>
        <w:br w:type="page"/>
      </w:r>
    </w:p>
    <w:p w14:paraId="3B33312C" w14:textId="77777777" w:rsidR="007F2181" w:rsidRPr="00C70AD8" w:rsidRDefault="007F2181" w:rsidP="007F2181">
      <w:pPr>
        <w:rPr>
          <w:rFonts w:ascii="Arial" w:hAnsi="Arial" w:cs="Arial"/>
          <w:b/>
          <w:caps/>
          <w:sz w:val="24"/>
          <w:lang w:val="fr-FR"/>
        </w:rPr>
      </w:pPr>
      <w:bookmarkStart w:id="0" w:name="_Hlk207861817"/>
      <w:r w:rsidRPr="00C70AD8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3C366F5A" w:rsidR="00E07C95" w:rsidRPr="007F2181" w:rsidRDefault="007F2181" w:rsidP="00E07C95">
      <w:pPr>
        <w:rPr>
          <w:rFonts w:ascii="Arial" w:hAnsi="Arial" w:cs="Arial"/>
          <w:lang w:val="fr-FR"/>
        </w:rPr>
      </w:pPr>
      <w:bookmarkStart w:id="1" w:name="_Hlk207861828"/>
      <w:bookmarkEnd w:id="0"/>
      <w:r w:rsidRPr="00C70AD8">
        <w:rPr>
          <w:rFonts w:ascii="Arial" w:hAnsi="Arial" w:cs="Arial"/>
          <w:lang w:val="fr-FR"/>
        </w:rPr>
        <w:t>Largeur</w:t>
      </w:r>
      <w:bookmarkEnd w:id="1"/>
      <w:r w:rsidR="00E07C95" w:rsidRPr="007F2181">
        <w:rPr>
          <w:rFonts w:ascii="Arial" w:hAnsi="Arial" w:cs="Arial"/>
          <w:lang w:val="fr-FR"/>
        </w:rPr>
        <w:t xml:space="preserve"> = ............... mm</w:t>
      </w:r>
    </w:p>
    <w:p w14:paraId="1E535133" w14:textId="5E888101" w:rsidR="00E07C95" w:rsidRPr="000A6047" w:rsidRDefault="00D26953" w:rsidP="00E07C95">
      <w:pPr>
        <w:rPr>
          <w:rFonts w:ascii="Arial" w:hAnsi="Arial" w:cs="Arial"/>
          <w:lang w:val="de-DE"/>
        </w:rPr>
      </w:pPr>
      <w:bookmarkStart w:id="2" w:name="_Hlk207861843"/>
      <w:r w:rsidRPr="00115C93">
        <w:rPr>
          <w:rFonts w:ascii="Arial" w:hAnsi="Arial" w:cs="Arial"/>
          <w:lang w:val="de-DE"/>
        </w:rPr>
        <w:t>Hauteur</w:t>
      </w:r>
      <w:bookmarkEnd w:id="2"/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6537" w14:textId="77777777" w:rsidR="00E07C95" w:rsidRDefault="00E07C95" w:rsidP="00E07C95">
      <w:pPr>
        <w:spacing w:after="0" w:line="240" w:lineRule="auto"/>
      </w:pPr>
      <w:r>
        <w:separator/>
      </w:r>
    </w:p>
  </w:endnote>
  <w:endnote w:type="continuationSeparator" w:id="0">
    <w:p w14:paraId="7A868D7C" w14:textId="77777777" w:rsidR="00E07C95" w:rsidRDefault="00E07C9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1478FD2A" w:rsidR="00283AE2" w:rsidRDefault="007F2181" w:rsidP="007F2181">
    <w:pPr>
      <w:pStyle w:val="Fuzeile"/>
      <w:rPr>
        <w:rFonts w:ascii="Arial" w:hAnsi="Arial" w:cs="Arial"/>
        <w:sz w:val="20"/>
        <w:szCs w:val="20"/>
        <w:lang w:val="de-DE"/>
      </w:rPr>
    </w:pPr>
    <w:bookmarkStart w:id="3" w:name="_Hlk207861736"/>
    <w:r w:rsidRPr="007F2181">
      <w:rPr>
        <w:rFonts w:ascii="Arial" w:hAnsi="Arial" w:cs="Arial"/>
        <w:b/>
        <w:bCs/>
        <w:sz w:val="20"/>
        <w:szCs w:val="20"/>
        <w:lang w:val="de-DE"/>
      </w:rPr>
      <w:t xml:space="preserve">Référence du fabricant: </w:t>
    </w:r>
    <w:bookmarkEnd w:id="3"/>
    <w:r w:rsidR="00283AE2" w:rsidRPr="009F5BF4">
      <w:rPr>
        <w:rFonts w:ascii="Arial" w:hAnsi="Arial" w:cs="Arial"/>
        <w:sz w:val="20"/>
        <w:szCs w:val="20"/>
        <w:lang w:val="de-DE"/>
      </w:rPr>
      <w:t xml:space="preserve">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2138F88C" w14:textId="77777777" w:rsidR="007F2181" w:rsidRPr="00C70AD8" w:rsidRDefault="007F2181" w:rsidP="007F2181">
    <w:pPr>
      <w:pStyle w:val="Fuzeile"/>
      <w:rPr>
        <w:lang w:val="fr-FR"/>
      </w:rPr>
    </w:pPr>
    <w:bookmarkStart w:id="4" w:name="_Hlk207861764"/>
    <w:bookmarkStart w:id="5" w:name="_Hlk207861765"/>
    <w:bookmarkStart w:id="6" w:name="_Hlk207861766"/>
    <w:bookmarkStart w:id="7" w:name="_Hlk207861767"/>
    <w:bookmarkStart w:id="8" w:name="_Hlk207863481"/>
    <w:bookmarkStart w:id="9" w:name="_Hlk207863482"/>
    <w:r w:rsidRPr="00C70AD8">
      <w:rPr>
        <w:rFonts w:ascii="Arial" w:hAnsi="Arial" w:cs="Arial"/>
        <w:sz w:val="20"/>
        <w:szCs w:val="20"/>
        <w:lang w:val="fr-FR"/>
      </w:rPr>
      <w:t>Version 04/2025 – Sous réserve de modifications techniques</w:t>
    </w:r>
    <w:bookmarkEnd w:id="4"/>
    <w:bookmarkEnd w:id="5"/>
    <w:bookmarkEnd w:id="6"/>
    <w:bookmarkEnd w:id="7"/>
    <w:bookmarkEnd w:id="8"/>
    <w:bookmarkEnd w:id="9"/>
  </w:p>
  <w:p w14:paraId="3DBB7CF9" w14:textId="592FFE3B" w:rsidR="00283AE2" w:rsidRPr="007F2181" w:rsidRDefault="00283AE2" w:rsidP="007F2181">
    <w:pPr>
      <w:pStyle w:val="Fuzeile"/>
      <w:rPr>
        <w:rFonts w:ascii="Arial" w:hAnsi="Arial" w:cs="Arial"/>
        <w:sz w:val="20"/>
        <w:szCs w:val="20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1B1D7" w14:textId="77777777" w:rsidR="00E07C95" w:rsidRDefault="00E07C95" w:rsidP="00E07C95">
      <w:pPr>
        <w:spacing w:after="0" w:line="240" w:lineRule="auto"/>
      </w:pPr>
      <w:r>
        <w:separator/>
      </w:r>
    </w:p>
  </w:footnote>
  <w:footnote w:type="continuationSeparator" w:id="0">
    <w:p w14:paraId="2E6BA90A" w14:textId="77777777" w:rsidR="00E07C95" w:rsidRDefault="00E07C9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0D61"/>
    <w:rsid w:val="00096EA9"/>
    <w:rsid w:val="000D29F4"/>
    <w:rsid w:val="0015074B"/>
    <w:rsid w:val="001777C6"/>
    <w:rsid w:val="001813DB"/>
    <w:rsid w:val="00227F9E"/>
    <w:rsid w:val="002442ED"/>
    <w:rsid w:val="00283AE2"/>
    <w:rsid w:val="00284A52"/>
    <w:rsid w:val="0029639D"/>
    <w:rsid w:val="00326F90"/>
    <w:rsid w:val="00387D2B"/>
    <w:rsid w:val="00441A1D"/>
    <w:rsid w:val="00512667"/>
    <w:rsid w:val="005C3AF5"/>
    <w:rsid w:val="005D641B"/>
    <w:rsid w:val="005E083D"/>
    <w:rsid w:val="00645ED9"/>
    <w:rsid w:val="006C096C"/>
    <w:rsid w:val="007F2181"/>
    <w:rsid w:val="00825B4B"/>
    <w:rsid w:val="008529A7"/>
    <w:rsid w:val="00AA1D8D"/>
    <w:rsid w:val="00AD6AC6"/>
    <w:rsid w:val="00B47730"/>
    <w:rsid w:val="00C1409B"/>
    <w:rsid w:val="00C649A5"/>
    <w:rsid w:val="00CA3502"/>
    <w:rsid w:val="00CB0664"/>
    <w:rsid w:val="00CB15BC"/>
    <w:rsid w:val="00CD53E4"/>
    <w:rsid w:val="00D26953"/>
    <w:rsid w:val="00D51FCD"/>
    <w:rsid w:val="00D95B64"/>
    <w:rsid w:val="00DA3243"/>
    <w:rsid w:val="00E07C95"/>
    <w:rsid w:val="00E40C19"/>
    <w:rsid w:val="00E94E0A"/>
    <w:rsid w:val="00EC0171"/>
    <w:rsid w:val="00FC693F"/>
    <w:rsid w:val="00FE36C0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56b75219-0709-4d18-8a40-686f36886841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5ff951bb-9bf3-44b4-bb46-4eeacec42f00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3</cp:revision>
  <dcterms:created xsi:type="dcterms:W3CDTF">2025-08-26T08:25:00Z</dcterms:created>
  <dcterms:modified xsi:type="dcterms:W3CDTF">2025-09-04T06:06:00Z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