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A93E15">
      <w:pPr>
        <w:pBdr>
          <w:top w:val="single" w:sz="4" w:space="1" w:color="auto"/>
          <w:bottom w:val="single" w:sz="4" w:space="1" w:color="auto"/>
        </w:pBdr>
        <w:spacing w:line="240" w:lineRule="auto"/>
        <w:ind w:firstLine="708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5B0C2FD1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0B1558">
        <w:rPr>
          <w:rFonts w:ascii="Arial" w:hAnsi="Arial" w:cs="Arial"/>
          <w:b/>
        </w:rPr>
        <w:t>TIEFKÜHL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41ECE6" w14:textId="0B1F7F11" w:rsidR="00170E1E" w:rsidRPr="007D0553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0B1558">
        <w:rPr>
          <w:rFonts w:ascii="Arial" w:hAnsi="Arial" w:cs="Arial"/>
          <w:b/>
          <w:sz w:val="18"/>
          <w:szCs w:val="18"/>
        </w:rPr>
        <w:t>TIEFKÜHL</w:t>
      </w:r>
      <w:r w:rsidR="00F62200">
        <w:rPr>
          <w:rFonts w:ascii="Arial" w:hAnsi="Arial" w:cs="Arial"/>
          <w:b/>
          <w:sz w:val="18"/>
          <w:szCs w:val="18"/>
        </w:rPr>
        <w:t>TORE</w:t>
      </w:r>
    </w:p>
    <w:p w14:paraId="5A2A3C26" w14:textId="77777777" w:rsidR="00170E1E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</w:p>
    <w:p w14:paraId="429AB28F" w14:textId="4422D851" w:rsidR="005A00FA" w:rsidRDefault="00170E1E" w:rsidP="005A00FA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</w:r>
      <w:r w:rsidR="00F62200">
        <w:rPr>
          <w:rFonts w:ascii="Arial" w:hAnsi="Arial" w:cs="Arial"/>
          <w:b/>
          <w:sz w:val="18"/>
          <w:szCs w:val="18"/>
        </w:rPr>
        <w:t>SCHNELLLAUF-ROLLTOR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</w:t>
      </w:r>
      <w:r w:rsidR="000B1558" w:rsidRPr="000B1558">
        <w:rPr>
          <w:rFonts w:ascii="Arial" w:hAnsi="Arial"/>
          <w:b/>
          <w:sz w:val="18"/>
          <w:szCs w:val="18"/>
        </w:rPr>
        <w:t>EFA-SRT®-L Premium</w:t>
      </w:r>
      <w:r w:rsidRPr="00145B25">
        <w:rPr>
          <w:rFonts w:ascii="Arial" w:hAnsi="Arial"/>
          <w:b/>
          <w:sz w:val="18"/>
          <w:szCs w:val="18"/>
        </w:rPr>
        <w:t>“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</w:t>
      </w:r>
      <w:r w:rsidR="00D33CBE">
        <w:rPr>
          <w:rFonts w:ascii="Arial" w:hAnsi="Arial" w:cs="Arial"/>
          <w:b/>
          <w:bCs/>
          <w:sz w:val="18"/>
          <w:szCs w:val="18"/>
        </w:rPr>
        <w:t>m</w:t>
      </w:r>
    </w:p>
    <w:p w14:paraId="36394246" w14:textId="440D6FBC" w:rsidR="002A1C76" w:rsidRDefault="005A00FA" w:rsidP="002A1C76">
      <w:pPr>
        <w:spacing w:line="240" w:lineRule="auto"/>
        <w:ind w:left="1410"/>
        <w:rPr>
          <w:rFonts w:ascii="Arial" w:hAnsi="Arial" w:cs="Arial"/>
          <w:sz w:val="18"/>
          <w:szCs w:val="18"/>
        </w:rPr>
      </w:pPr>
      <w:r w:rsidRPr="005A00FA">
        <w:rPr>
          <w:rFonts w:ascii="Arial" w:hAnsi="Arial" w:cs="Arial"/>
          <w:sz w:val="18"/>
          <w:szCs w:val="18"/>
        </w:rPr>
        <w:t>Herstellung, Lieferung und Montage von:</w:t>
      </w:r>
      <w:r w:rsidR="002A1C76">
        <w:rPr>
          <w:rFonts w:ascii="Arial" w:hAnsi="Arial" w:cs="Arial"/>
          <w:sz w:val="18"/>
          <w:szCs w:val="18"/>
        </w:rPr>
        <w:br/>
      </w:r>
    </w:p>
    <w:p w14:paraId="275E8432" w14:textId="3F726186" w:rsidR="00106992" w:rsidRDefault="00BD7D50" w:rsidP="00106992">
      <w:pPr>
        <w:spacing w:line="240" w:lineRule="auto"/>
        <w:ind w:left="1410"/>
        <w:rPr>
          <w:rFonts w:ascii="Arial" w:hAnsi="Arial" w:cs="Arial"/>
          <w:sz w:val="18"/>
          <w:szCs w:val="18"/>
        </w:rPr>
      </w:pPr>
      <w:r w:rsidRPr="00BD7D50">
        <w:rPr>
          <w:rFonts w:ascii="Arial" w:hAnsi="Arial" w:cs="Arial"/>
          <w:sz w:val="18"/>
          <w:szCs w:val="18"/>
        </w:rPr>
        <w:t xml:space="preserve">Schnelllauf Rolltor Typ </w:t>
      </w:r>
      <w:r w:rsidRPr="00BD7D50">
        <w:rPr>
          <w:rFonts w:ascii="Arial" w:hAnsi="Arial" w:cs="Arial"/>
          <w:b/>
          <w:sz w:val="18"/>
          <w:szCs w:val="18"/>
        </w:rPr>
        <w:t>„</w:t>
      </w:r>
      <w:r w:rsidR="00407026" w:rsidRPr="000B1558">
        <w:rPr>
          <w:rFonts w:ascii="Arial" w:hAnsi="Arial"/>
          <w:b/>
          <w:sz w:val="18"/>
          <w:szCs w:val="18"/>
        </w:rPr>
        <w:t>EFA-SRT®-L Premium</w:t>
      </w:r>
      <w:r w:rsidRPr="00BD7D50">
        <w:rPr>
          <w:rFonts w:ascii="Arial" w:hAnsi="Arial" w:cs="Arial"/>
          <w:b/>
          <w:sz w:val="18"/>
          <w:szCs w:val="18"/>
        </w:rPr>
        <w:t xml:space="preserve">“ </w:t>
      </w:r>
      <w:r w:rsidR="00407026">
        <w:rPr>
          <w:rFonts w:ascii="Arial" w:hAnsi="Arial" w:cs="Arial"/>
          <w:sz w:val="18"/>
          <w:szCs w:val="18"/>
        </w:rPr>
        <w:t>in Sonderausführung für</w:t>
      </w:r>
      <w:r w:rsidR="00407026">
        <w:rPr>
          <w:rFonts w:ascii="Arial" w:hAnsi="Arial" w:cs="Arial"/>
          <w:sz w:val="18"/>
          <w:szCs w:val="18"/>
        </w:rPr>
        <w:br/>
        <w:t xml:space="preserve">den Einsatz </w:t>
      </w:r>
      <w:r w:rsidR="009D420C">
        <w:rPr>
          <w:rFonts w:ascii="Arial" w:hAnsi="Arial" w:cs="Arial"/>
          <w:sz w:val="18"/>
          <w:szCs w:val="18"/>
        </w:rPr>
        <w:t>in Tiefkühlbereichen</w:t>
      </w:r>
      <w:r w:rsidR="000C5B06">
        <w:rPr>
          <w:rFonts w:ascii="Arial" w:hAnsi="Arial" w:cs="Arial"/>
          <w:bCs/>
          <w:sz w:val="18"/>
          <w:szCs w:val="18"/>
        </w:rPr>
        <w:t xml:space="preserve"> in verschiedenen Varianten.</w:t>
      </w:r>
    </w:p>
    <w:p w14:paraId="0AE10965" w14:textId="450EA8CD" w:rsidR="00B85A96" w:rsidRDefault="00106992" w:rsidP="00641945">
      <w:pPr>
        <w:spacing w:line="240" w:lineRule="auto"/>
        <w:ind w:left="14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Variante</w:t>
      </w:r>
      <w:r w:rsidR="00B85A9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1:</w:t>
      </w:r>
      <w:r w:rsidR="004E139C">
        <w:rPr>
          <w:rFonts w:ascii="Arial" w:hAnsi="Arial" w:cs="Arial"/>
          <w:sz w:val="18"/>
          <w:szCs w:val="18"/>
        </w:rPr>
        <w:br/>
      </w:r>
      <w:r w:rsidR="004E139C" w:rsidRPr="004E139C">
        <w:rPr>
          <w:rFonts w:ascii="Arial" w:hAnsi="Arial" w:cs="Arial"/>
          <w:sz w:val="18"/>
          <w:szCs w:val="18"/>
        </w:rPr>
        <w:t>Anwendung als Schleuße zu TK-Bereich (&lt;0°C)</w:t>
      </w:r>
      <w:r w:rsidR="004E139C">
        <w:rPr>
          <w:rFonts w:ascii="Arial" w:hAnsi="Arial" w:cs="Arial"/>
          <w:sz w:val="18"/>
          <w:szCs w:val="18"/>
        </w:rPr>
        <w:br/>
      </w:r>
      <w:r w:rsidR="00641945">
        <w:rPr>
          <w:rFonts w:ascii="Arial" w:hAnsi="Arial" w:cs="Arial"/>
          <w:sz w:val="18"/>
          <w:szCs w:val="18"/>
        </w:rPr>
        <w:t>Funktion:</w:t>
      </w:r>
      <w:r w:rsidR="004E139C" w:rsidRPr="004E139C">
        <w:rPr>
          <w:rFonts w:ascii="Arial" w:hAnsi="Arial" w:cs="Arial"/>
          <w:sz w:val="18"/>
          <w:szCs w:val="18"/>
        </w:rPr>
        <w:t>Kombination mit TK-Schiebetor (SRT-Tor nur auf Warmseite &gt; 0°C montiert)</w:t>
      </w:r>
      <w:r w:rsidR="00B85A96">
        <w:rPr>
          <w:rFonts w:ascii="Arial" w:hAnsi="Arial" w:cs="Arial"/>
          <w:sz w:val="18"/>
          <w:szCs w:val="18"/>
        </w:rPr>
        <w:br/>
      </w:r>
      <w:r w:rsidR="00B85A96">
        <w:rPr>
          <w:rFonts w:ascii="Arial" w:hAnsi="Arial" w:cs="Arial"/>
          <w:sz w:val="18"/>
          <w:szCs w:val="18"/>
        </w:rPr>
        <w:br/>
        <w:t>Variante 2:</w:t>
      </w:r>
      <w:r w:rsidR="00641945">
        <w:rPr>
          <w:rFonts w:ascii="Arial" w:hAnsi="Arial" w:cs="Arial"/>
          <w:sz w:val="18"/>
          <w:szCs w:val="18"/>
        </w:rPr>
        <w:br/>
      </w:r>
      <w:r w:rsidR="00641945" w:rsidRPr="00641945">
        <w:rPr>
          <w:rFonts w:ascii="Arial" w:hAnsi="Arial" w:cs="Arial"/>
          <w:sz w:val="18"/>
          <w:szCs w:val="18"/>
        </w:rPr>
        <w:t>Verwendung beidseitig TK-Bereich</w:t>
      </w:r>
      <w:r w:rsidR="00641945">
        <w:rPr>
          <w:rFonts w:ascii="Arial" w:hAnsi="Arial" w:cs="Arial"/>
          <w:sz w:val="18"/>
          <w:szCs w:val="18"/>
        </w:rPr>
        <w:t xml:space="preserve">. </w:t>
      </w:r>
      <w:r w:rsidR="00641945">
        <w:rPr>
          <w:rFonts w:ascii="Arial" w:hAnsi="Arial" w:cs="Arial"/>
          <w:sz w:val="18"/>
          <w:szCs w:val="18"/>
        </w:rPr>
        <w:br/>
      </w:r>
      <w:r w:rsidR="00641945" w:rsidRPr="00641945">
        <w:rPr>
          <w:rFonts w:ascii="Arial" w:hAnsi="Arial" w:cs="Arial"/>
          <w:sz w:val="18"/>
          <w:szCs w:val="18"/>
        </w:rPr>
        <w:t>Funktion: beidseitig -1°C bis -25°C bei Temperaturunterschied von bis zu 10°C.</w:t>
      </w:r>
      <w:r w:rsidR="00B85A96">
        <w:rPr>
          <w:rFonts w:ascii="Arial" w:hAnsi="Arial" w:cs="Arial"/>
          <w:sz w:val="18"/>
          <w:szCs w:val="18"/>
        </w:rPr>
        <w:br/>
      </w:r>
      <w:r w:rsidR="00B85A96">
        <w:rPr>
          <w:rFonts w:ascii="Arial" w:hAnsi="Arial" w:cs="Arial"/>
          <w:sz w:val="18"/>
          <w:szCs w:val="18"/>
        </w:rPr>
        <w:br/>
        <w:t>Variante 3:</w:t>
      </w:r>
      <w:r w:rsidR="00641945">
        <w:rPr>
          <w:rFonts w:ascii="Arial" w:hAnsi="Arial" w:cs="Arial"/>
          <w:sz w:val="18"/>
          <w:szCs w:val="18"/>
        </w:rPr>
        <w:br/>
      </w:r>
      <w:r w:rsidR="00641945" w:rsidRPr="00641945">
        <w:rPr>
          <w:rFonts w:ascii="Arial" w:hAnsi="Arial" w:cs="Arial"/>
          <w:sz w:val="18"/>
          <w:szCs w:val="18"/>
        </w:rPr>
        <w:t>Verwendung beidseitig TK-Bereich</w:t>
      </w:r>
      <w:r w:rsidR="00641945">
        <w:rPr>
          <w:rFonts w:ascii="Arial" w:hAnsi="Arial" w:cs="Arial"/>
          <w:sz w:val="18"/>
          <w:szCs w:val="18"/>
        </w:rPr>
        <w:br/>
      </w:r>
      <w:r w:rsidR="00641945" w:rsidRPr="00641945">
        <w:rPr>
          <w:rFonts w:ascii="Arial" w:hAnsi="Arial" w:cs="Arial"/>
          <w:sz w:val="18"/>
          <w:szCs w:val="18"/>
        </w:rPr>
        <w:t>Funktion: beidseitig -1°C bis -28°C bei Temperaturunterschied von bis zu 10°C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bCs/>
          <w:sz w:val="18"/>
          <w:szCs w:val="18"/>
        </w:rPr>
        <w:t>Die Toranlage</w:t>
      </w:r>
      <w:r w:rsidR="00BD7D50" w:rsidRPr="00BD7D50">
        <w:rPr>
          <w:rFonts w:ascii="Arial" w:hAnsi="Arial" w:cs="Arial"/>
          <w:b/>
          <w:bCs/>
          <w:sz w:val="18"/>
          <w:szCs w:val="18"/>
        </w:rPr>
        <w:t xml:space="preserve"> </w:t>
      </w:r>
      <w:r w:rsidR="009D420C" w:rsidRPr="003363E5">
        <w:rPr>
          <w:rFonts w:ascii="Arial" w:hAnsi="Arial" w:cs="Arial"/>
          <w:sz w:val="18"/>
          <w:szCs w:val="18"/>
        </w:rPr>
        <w:t>enthält neben einem serienmäßigen Frequenzumformer und</w:t>
      </w:r>
      <w:r w:rsidR="009D420C">
        <w:rPr>
          <w:rFonts w:ascii="Arial" w:hAnsi="Arial" w:cs="Arial"/>
          <w:sz w:val="18"/>
          <w:szCs w:val="18"/>
        </w:rPr>
        <w:br/>
      </w:r>
      <w:r w:rsidR="009D420C" w:rsidRPr="003363E5">
        <w:rPr>
          <w:rFonts w:ascii="Arial" w:hAnsi="Arial" w:cs="Arial"/>
          <w:sz w:val="18"/>
          <w:szCs w:val="18"/>
        </w:rPr>
        <w:t xml:space="preserve">einer Microprozessor-Steuerung alle grundtypischen Merkmale moderner </w:t>
      </w:r>
      <w:r w:rsidR="009D420C">
        <w:rPr>
          <w:rFonts w:ascii="Arial" w:hAnsi="Arial" w:cs="Arial"/>
          <w:sz w:val="18"/>
          <w:szCs w:val="18"/>
        </w:rPr>
        <w:br/>
      </w:r>
      <w:r w:rsidR="009D420C" w:rsidRPr="003363E5">
        <w:rPr>
          <w:rFonts w:ascii="Arial" w:hAnsi="Arial" w:cs="Arial"/>
          <w:sz w:val="18"/>
          <w:szCs w:val="18"/>
        </w:rPr>
        <w:t xml:space="preserve">Tortechnik, wie eine dynamische Torblattspannung und eine </w:t>
      </w:r>
      <w:r w:rsidR="009D420C">
        <w:rPr>
          <w:rFonts w:ascii="Arial" w:hAnsi="Arial" w:cs="Arial"/>
          <w:sz w:val="18"/>
          <w:szCs w:val="18"/>
        </w:rPr>
        <w:br/>
      </w:r>
      <w:r w:rsidR="009D420C" w:rsidRPr="003363E5">
        <w:rPr>
          <w:rFonts w:ascii="Arial" w:hAnsi="Arial" w:cs="Arial"/>
          <w:sz w:val="18"/>
          <w:szCs w:val="18"/>
        </w:rPr>
        <w:t>Gegenzugeinrichtung über Federn</w:t>
      </w:r>
      <w:r w:rsidR="009D420C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Alle </w:t>
      </w:r>
      <w:r w:rsidR="00BD7D50" w:rsidRPr="00BD7D50">
        <w:rPr>
          <w:rFonts w:ascii="Arial" w:hAnsi="Arial" w:cs="Arial"/>
          <w:b/>
          <w:sz w:val="18"/>
          <w:szCs w:val="18"/>
        </w:rPr>
        <w:t>sichtbaren Teile</w:t>
      </w:r>
      <w:r w:rsidR="00BD7D50" w:rsidRPr="00BD7D50">
        <w:rPr>
          <w:rFonts w:ascii="Arial" w:hAnsi="Arial" w:cs="Arial"/>
          <w:sz w:val="18"/>
          <w:szCs w:val="18"/>
        </w:rPr>
        <w:t xml:space="preserve"> der selbst tragenden, in sich geschlossenen </w:t>
      </w:r>
      <w:r w:rsidR="00BD7D50" w:rsidRPr="00BD7D50">
        <w:rPr>
          <w:rFonts w:ascii="Arial" w:hAnsi="Arial" w:cs="Arial"/>
          <w:bCs/>
          <w:sz w:val="18"/>
          <w:szCs w:val="18"/>
        </w:rPr>
        <w:t xml:space="preserve">Torkonstruktion </w:t>
      </w:r>
      <w:r w:rsidR="00832D1D">
        <w:rPr>
          <w:rFonts w:ascii="Arial" w:hAnsi="Arial" w:cs="Arial"/>
          <w:bCs/>
          <w:sz w:val="18"/>
          <w:szCs w:val="18"/>
        </w:rPr>
        <w:br/>
      </w:r>
      <w:r w:rsidR="00BD7D50" w:rsidRPr="00BD7D50">
        <w:rPr>
          <w:rFonts w:ascii="Arial" w:hAnsi="Arial" w:cs="Arial"/>
          <w:bCs/>
          <w:sz w:val="18"/>
          <w:szCs w:val="18"/>
        </w:rPr>
        <w:t xml:space="preserve">sind </w:t>
      </w:r>
      <w:r w:rsidR="00927459" w:rsidRPr="00927459">
        <w:rPr>
          <w:rFonts w:ascii="Arial" w:hAnsi="Arial" w:cs="Arial"/>
          <w:b/>
          <w:sz w:val="18"/>
          <w:szCs w:val="18"/>
        </w:rPr>
        <w:t>verzinkt</w:t>
      </w:r>
      <w:r w:rsidR="00BD7D50" w:rsidRPr="00927459">
        <w:rPr>
          <w:rFonts w:ascii="Arial" w:hAnsi="Arial" w:cs="Arial"/>
          <w:b/>
          <w:sz w:val="18"/>
          <w:szCs w:val="18"/>
        </w:rPr>
        <w:t xml:space="preserve"> </w:t>
      </w:r>
      <w:r w:rsidR="00BD7D50" w:rsidRPr="00BD7D50">
        <w:rPr>
          <w:rFonts w:ascii="Arial" w:hAnsi="Arial" w:cs="Arial"/>
          <w:sz w:val="18"/>
          <w:szCs w:val="18"/>
        </w:rPr>
        <w:t xml:space="preserve">ausgeführt. </w:t>
      </w:r>
      <w:r w:rsidR="00927459">
        <w:rPr>
          <w:rFonts w:ascii="Arial" w:hAnsi="Arial" w:cs="Arial"/>
          <w:sz w:val="18"/>
          <w:szCs w:val="18"/>
        </w:rPr>
        <w:br/>
      </w:r>
      <w:r w:rsidR="00DF107D">
        <w:rPr>
          <w:rFonts w:ascii="Arial" w:hAnsi="Arial" w:cs="Arial"/>
          <w:sz w:val="18"/>
          <w:szCs w:val="18"/>
        </w:rPr>
        <w:br/>
      </w:r>
      <w:r w:rsidR="00927459">
        <w:rPr>
          <w:rFonts w:ascii="Arial" w:hAnsi="Arial" w:cs="Arial"/>
          <w:sz w:val="18"/>
          <w:szCs w:val="18"/>
        </w:rPr>
        <w:t>D</w:t>
      </w:r>
      <w:r w:rsidR="00DF107D" w:rsidRPr="00C07532">
        <w:rPr>
          <w:rFonts w:ascii="Arial" w:hAnsi="Arial" w:cs="Arial"/>
          <w:sz w:val="18"/>
          <w:szCs w:val="18"/>
        </w:rPr>
        <w:t>ie Toranlage</w:t>
      </w:r>
      <w:r w:rsidR="00927459">
        <w:rPr>
          <w:rFonts w:ascii="Arial" w:hAnsi="Arial" w:cs="Arial"/>
          <w:sz w:val="18"/>
          <w:szCs w:val="18"/>
        </w:rPr>
        <w:t xml:space="preserve"> wird mit einer Komplettabdeckung für Antrieb und Welle ausgeführt. 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541847">
        <w:rPr>
          <w:rFonts w:ascii="Arial" w:hAnsi="Arial" w:cs="Arial"/>
          <w:sz w:val="18"/>
          <w:szCs w:val="18"/>
        </w:rPr>
        <w:t>Die Steuerung befindet</w:t>
      </w:r>
      <w:r w:rsidR="009E76C2">
        <w:rPr>
          <w:rFonts w:ascii="Arial" w:hAnsi="Arial" w:cs="Arial"/>
          <w:sz w:val="18"/>
          <w:szCs w:val="18"/>
        </w:rPr>
        <w:t xml:space="preserve"> </w:t>
      </w:r>
      <w:r w:rsidR="00541847">
        <w:rPr>
          <w:rFonts w:ascii="Arial" w:hAnsi="Arial" w:cs="Arial"/>
          <w:sz w:val="18"/>
          <w:szCs w:val="18"/>
        </w:rPr>
        <w:t xml:space="preserve">sich in einem externen </w:t>
      </w:r>
      <w:r w:rsidR="00E87C7B">
        <w:rPr>
          <w:rFonts w:ascii="Arial" w:hAnsi="Arial" w:cs="Arial"/>
          <w:sz w:val="18"/>
          <w:szCs w:val="18"/>
        </w:rPr>
        <w:t>Schaltschrank</w:t>
      </w:r>
      <w:r w:rsidR="00BD7D50" w:rsidRPr="00BD7D50">
        <w:rPr>
          <w:rFonts w:ascii="Arial" w:hAnsi="Arial" w:cs="Arial"/>
          <w:sz w:val="18"/>
          <w:szCs w:val="18"/>
        </w:rPr>
        <w:t>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7C2AC9" w:rsidRPr="003363E5">
        <w:rPr>
          <w:rFonts w:ascii="Arial" w:hAnsi="Arial" w:cs="Arial"/>
          <w:sz w:val="18"/>
          <w:szCs w:val="18"/>
        </w:rPr>
        <w:t xml:space="preserve">Das </w:t>
      </w:r>
      <w:r w:rsidR="007C2AC9" w:rsidRPr="007C2AC9">
        <w:rPr>
          <w:rFonts w:ascii="Arial" w:hAnsi="Arial" w:cs="Arial"/>
          <w:b/>
          <w:bCs/>
          <w:sz w:val="18"/>
          <w:szCs w:val="18"/>
        </w:rPr>
        <w:t>Torblatt</w:t>
      </w:r>
      <w:r w:rsidR="007C2AC9" w:rsidRPr="003363E5">
        <w:rPr>
          <w:rFonts w:ascii="Arial" w:hAnsi="Arial" w:cs="Arial"/>
          <w:sz w:val="18"/>
          <w:szCs w:val="18"/>
        </w:rPr>
        <w:t xml:space="preserve"> wird aus einem nicht transparentem ca. 1,5 mm starken TK-Behang </w:t>
      </w:r>
      <w:r w:rsidR="007C2AC9">
        <w:rPr>
          <w:rFonts w:ascii="Arial" w:hAnsi="Arial" w:cs="Arial"/>
          <w:sz w:val="18"/>
          <w:szCs w:val="18"/>
        </w:rPr>
        <w:br/>
      </w:r>
      <w:r w:rsidR="007C2AC9" w:rsidRPr="003363E5">
        <w:rPr>
          <w:rFonts w:ascii="Arial" w:hAnsi="Arial" w:cs="Arial"/>
          <w:sz w:val="18"/>
          <w:szCs w:val="18"/>
        </w:rPr>
        <w:t>aus PES-Gewebe mit Windsicherungen gebildet.</w:t>
      </w:r>
      <w:r w:rsidR="00407026">
        <w:rPr>
          <w:rFonts w:ascii="Arial" w:hAnsi="Arial" w:cs="Arial"/>
          <w:sz w:val="18"/>
          <w:szCs w:val="18"/>
        </w:rPr>
        <w:t xml:space="preserve"> W</w:t>
      </w:r>
      <w:r w:rsidR="00BD7D50" w:rsidRPr="00BD7D50">
        <w:rPr>
          <w:rFonts w:ascii="Arial" w:hAnsi="Arial" w:cs="Arial"/>
          <w:sz w:val="18"/>
          <w:szCs w:val="18"/>
        </w:rPr>
        <w:t>elche</w:t>
      </w:r>
      <w:r w:rsidR="00407026">
        <w:rPr>
          <w:rFonts w:ascii="Arial" w:hAnsi="Arial" w:cs="Arial"/>
          <w:sz w:val="18"/>
          <w:szCs w:val="18"/>
        </w:rPr>
        <w:t>r</w:t>
      </w:r>
      <w:r w:rsidR="00BD7D50" w:rsidRPr="00BD7D50">
        <w:rPr>
          <w:rFonts w:ascii="Arial" w:hAnsi="Arial" w:cs="Arial"/>
          <w:sz w:val="18"/>
          <w:szCs w:val="18"/>
        </w:rPr>
        <w:t xml:space="preserve"> auf einer horizontal </w:t>
      </w:r>
      <w:r w:rsidR="00407026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gelagerten Welle (ebenfalls aus Edelstahl) aufgewickelt wird. </w:t>
      </w:r>
      <w:r w:rsidR="00407026">
        <w:rPr>
          <w:rFonts w:ascii="Arial" w:hAnsi="Arial" w:cs="Arial"/>
          <w:sz w:val="18"/>
          <w:szCs w:val="18"/>
        </w:rPr>
        <w:br/>
        <w:t xml:space="preserve">Farben: </w:t>
      </w:r>
      <w:r w:rsidR="00407026" w:rsidRPr="00407026">
        <w:rPr>
          <w:rFonts w:ascii="Arial" w:hAnsi="Arial" w:cs="Arial"/>
          <w:sz w:val="18"/>
          <w:szCs w:val="18"/>
        </w:rPr>
        <w:t>blau, ähnlich RAL 5002, orange, ähnlich RAL 2008, rot, ähnlich RAL 3002,</w:t>
      </w:r>
      <w:r w:rsidR="00407026">
        <w:rPr>
          <w:rFonts w:ascii="Arial" w:hAnsi="Arial" w:cs="Arial"/>
          <w:sz w:val="18"/>
          <w:szCs w:val="18"/>
        </w:rPr>
        <w:br/>
        <w:t>oder gelb, ähnlich RAL 1021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Unfallschutz:</w:t>
      </w:r>
      <w:r w:rsidR="00DF107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85A96">
        <w:rPr>
          <w:rFonts w:ascii="Arial" w:hAnsi="Arial" w:cs="Arial"/>
          <w:sz w:val="18"/>
          <w:szCs w:val="18"/>
        </w:rPr>
        <w:t>Variante 1</w:t>
      </w:r>
      <w:r w:rsidR="00B85A96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Zum Lieferumfang gehört eine </w:t>
      </w:r>
      <w:r w:rsidR="00BD7D50" w:rsidRPr="00BD7D50">
        <w:rPr>
          <w:rFonts w:ascii="Arial" w:hAnsi="Arial" w:cs="Arial"/>
          <w:b/>
          <w:sz w:val="18"/>
          <w:szCs w:val="18"/>
        </w:rPr>
        <w:t>Einweg-Lichtschranke</w:t>
      </w:r>
      <w:r w:rsidR="00BD7D50" w:rsidRPr="00BD7D50">
        <w:rPr>
          <w:rFonts w:ascii="Arial" w:hAnsi="Arial" w:cs="Arial"/>
          <w:sz w:val="18"/>
          <w:szCs w:val="18"/>
        </w:rPr>
        <w:t xml:space="preserve">, welche in der Torzarge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integriert ist sowie eine elektrische </w:t>
      </w:r>
      <w:r w:rsidR="00BD7D50" w:rsidRPr="00BD7D50">
        <w:rPr>
          <w:rFonts w:ascii="Arial" w:hAnsi="Arial" w:cs="Arial"/>
          <w:b/>
          <w:sz w:val="18"/>
          <w:szCs w:val="18"/>
        </w:rPr>
        <w:t>Sicherheits-Kontaktleiste</w:t>
      </w:r>
      <w:r w:rsidR="00BD7D50" w:rsidRPr="00BD7D50">
        <w:rPr>
          <w:rFonts w:ascii="Arial" w:hAnsi="Arial" w:cs="Arial"/>
          <w:sz w:val="18"/>
          <w:szCs w:val="18"/>
        </w:rPr>
        <w:t xml:space="preserve">, nach DIN EN12453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 xml:space="preserve">selbstüberwachend. Das Signal der Kontaktleiste wird über eine </w:t>
      </w:r>
      <w:r w:rsidR="00BD7D50" w:rsidRPr="00BD7D50">
        <w:rPr>
          <w:rFonts w:ascii="Arial" w:hAnsi="Arial" w:cs="Arial"/>
          <w:b/>
          <w:sz w:val="18"/>
          <w:szCs w:val="18"/>
        </w:rPr>
        <w:t>kabellose Funkstrecke</w:t>
      </w:r>
      <w:r w:rsidR="00BD7D50" w:rsidRPr="00BD7D50">
        <w:rPr>
          <w:rFonts w:ascii="Arial" w:hAnsi="Arial" w:cs="Arial"/>
          <w:sz w:val="18"/>
          <w:szCs w:val="18"/>
        </w:rPr>
        <w:t xml:space="preserve"> </w:t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übertragen.</w:t>
      </w:r>
    </w:p>
    <w:p w14:paraId="47F19EB3" w14:textId="77777777" w:rsidR="00A84523" w:rsidRDefault="00B85A96" w:rsidP="00B85A96">
      <w:pPr>
        <w:spacing w:line="240" w:lineRule="auto"/>
        <w:ind w:left="14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Variante 2</w:t>
      </w:r>
      <w:r w:rsidR="00A84523">
        <w:rPr>
          <w:rFonts w:ascii="Arial" w:hAnsi="Arial" w:cs="Arial"/>
          <w:sz w:val="18"/>
          <w:szCs w:val="18"/>
        </w:rPr>
        <w:t xml:space="preserve"> und 3:</w:t>
      </w:r>
    </w:p>
    <w:p w14:paraId="347EF210" w14:textId="17041338" w:rsidR="003C70A5" w:rsidRDefault="00A84523" w:rsidP="00B85A96">
      <w:pPr>
        <w:spacing w:line="240" w:lineRule="auto"/>
        <w:ind w:left="1410"/>
        <w:rPr>
          <w:rFonts w:ascii="Arial" w:hAnsi="Arial" w:cs="Arial"/>
          <w:sz w:val="18"/>
          <w:szCs w:val="18"/>
        </w:rPr>
      </w:pPr>
      <w:r w:rsidRPr="00BD7D50">
        <w:rPr>
          <w:rFonts w:ascii="Arial" w:hAnsi="Arial" w:cs="Arial"/>
          <w:sz w:val="18"/>
          <w:szCs w:val="18"/>
        </w:rPr>
        <w:t xml:space="preserve">Zum Lieferumfang gehört </w:t>
      </w:r>
      <w:r>
        <w:rPr>
          <w:rFonts w:ascii="Arial" w:hAnsi="Arial" w:cs="Arial"/>
          <w:sz w:val="18"/>
          <w:szCs w:val="18"/>
        </w:rPr>
        <w:t xml:space="preserve">ein </w:t>
      </w:r>
      <w:r w:rsidRPr="00A84523">
        <w:rPr>
          <w:rFonts w:ascii="Arial" w:hAnsi="Arial" w:cs="Arial"/>
          <w:b/>
          <w:bCs/>
          <w:sz w:val="18"/>
          <w:szCs w:val="18"/>
        </w:rPr>
        <w:t>Torlinienlichtgitter</w:t>
      </w:r>
      <w:r w:rsidRPr="00BD7D50">
        <w:rPr>
          <w:rFonts w:ascii="Arial" w:hAnsi="Arial" w:cs="Arial"/>
          <w:sz w:val="18"/>
          <w:szCs w:val="18"/>
        </w:rPr>
        <w:t>, welche</w:t>
      </w:r>
      <w:r w:rsidR="00EF4060">
        <w:rPr>
          <w:rFonts w:ascii="Arial" w:hAnsi="Arial" w:cs="Arial"/>
          <w:sz w:val="18"/>
          <w:szCs w:val="18"/>
        </w:rPr>
        <w:t>s</w:t>
      </w:r>
      <w:r w:rsidRPr="00BD7D50">
        <w:rPr>
          <w:rFonts w:ascii="Arial" w:hAnsi="Arial" w:cs="Arial"/>
          <w:sz w:val="18"/>
          <w:szCs w:val="18"/>
        </w:rPr>
        <w:t xml:space="preserve"> in der Torzarge </w:t>
      </w:r>
      <w:r>
        <w:rPr>
          <w:rFonts w:ascii="Arial" w:hAnsi="Arial" w:cs="Arial"/>
          <w:sz w:val="18"/>
          <w:szCs w:val="18"/>
        </w:rPr>
        <w:br/>
      </w:r>
      <w:r w:rsidRPr="00BD7D50">
        <w:rPr>
          <w:rFonts w:ascii="Arial" w:hAnsi="Arial" w:cs="Arial"/>
          <w:sz w:val="18"/>
          <w:szCs w:val="18"/>
        </w:rPr>
        <w:t>integriert ist</w:t>
      </w:r>
      <w:r w:rsidR="00EF4060">
        <w:rPr>
          <w:rFonts w:ascii="Arial" w:hAnsi="Arial" w:cs="Arial"/>
          <w:sz w:val="18"/>
          <w:szCs w:val="18"/>
        </w:rPr>
        <w:t>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9D420C" w:rsidRPr="003363E5">
        <w:rPr>
          <w:rFonts w:ascii="Arial" w:hAnsi="Arial" w:cs="Arial"/>
          <w:sz w:val="18"/>
          <w:szCs w:val="18"/>
        </w:rPr>
        <w:t>Ein Handhebel an der Zarge erlaubt die schnelle Notentriegelung des Tores,</w:t>
      </w:r>
      <w:r w:rsidR="009D420C">
        <w:rPr>
          <w:rFonts w:ascii="Arial" w:hAnsi="Arial" w:cs="Arial"/>
          <w:sz w:val="18"/>
          <w:szCs w:val="18"/>
        </w:rPr>
        <w:br/>
      </w:r>
      <w:r w:rsidR="009D420C" w:rsidRPr="003363E5">
        <w:rPr>
          <w:rFonts w:ascii="Arial" w:hAnsi="Arial" w:cs="Arial"/>
          <w:sz w:val="18"/>
          <w:szCs w:val="18"/>
        </w:rPr>
        <w:t xml:space="preserve"> z.B. bei einem Stromausfall.</w:t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832D1D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b/>
          <w:sz w:val="18"/>
          <w:szCs w:val="18"/>
        </w:rPr>
        <w:t>ÖFFNUNGSGESCHWINDIGKEIT:</w:t>
      </w:r>
      <w:r w:rsidR="00BD7D50" w:rsidRPr="00BD7D50">
        <w:rPr>
          <w:rFonts w:ascii="Arial" w:hAnsi="Arial" w:cs="Arial"/>
          <w:sz w:val="18"/>
          <w:szCs w:val="18"/>
        </w:rPr>
        <w:tab/>
      </w:r>
      <w:r w:rsidR="007C1D23">
        <w:rPr>
          <w:rFonts w:ascii="Arial" w:hAnsi="Arial" w:cs="Arial"/>
          <w:sz w:val="18"/>
          <w:szCs w:val="18"/>
        </w:rPr>
        <w:tab/>
      </w:r>
      <w:r w:rsidR="00BD7D50" w:rsidRPr="00BD7D50">
        <w:rPr>
          <w:rFonts w:ascii="Arial" w:hAnsi="Arial" w:cs="Arial"/>
          <w:b/>
          <w:sz w:val="18"/>
          <w:szCs w:val="18"/>
        </w:rPr>
        <w:t xml:space="preserve">ca. </w:t>
      </w:r>
      <w:r w:rsidR="009D420C">
        <w:rPr>
          <w:rFonts w:ascii="Arial" w:hAnsi="Arial" w:cs="Arial"/>
          <w:b/>
          <w:sz w:val="18"/>
          <w:szCs w:val="18"/>
        </w:rPr>
        <w:t>2,0</w:t>
      </w:r>
      <w:r w:rsidR="00BD7D50" w:rsidRPr="00BD7D50">
        <w:rPr>
          <w:rFonts w:ascii="Arial" w:hAnsi="Arial" w:cs="Arial"/>
          <w:b/>
          <w:sz w:val="18"/>
          <w:szCs w:val="18"/>
        </w:rPr>
        <w:t xml:space="preserve"> m/sec.</w:t>
      </w:r>
      <w:r w:rsidR="007C1D23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b/>
          <w:sz w:val="18"/>
          <w:szCs w:val="18"/>
        </w:rPr>
        <w:t>Max. TORBLATTGESCHWINDIGKEIT:</w:t>
      </w:r>
      <w:r w:rsidR="00BD7D50" w:rsidRPr="00BD7D50">
        <w:rPr>
          <w:rFonts w:ascii="Arial" w:hAnsi="Arial" w:cs="Arial"/>
          <w:b/>
          <w:sz w:val="18"/>
          <w:szCs w:val="18"/>
        </w:rPr>
        <w:tab/>
        <w:t xml:space="preserve">bis ca. </w:t>
      </w:r>
      <w:r w:rsidR="002A1C76">
        <w:rPr>
          <w:rFonts w:ascii="Arial" w:hAnsi="Arial" w:cs="Arial"/>
          <w:b/>
          <w:sz w:val="18"/>
          <w:szCs w:val="18"/>
        </w:rPr>
        <w:t>2,5</w:t>
      </w:r>
      <w:r w:rsidR="00BD7D50" w:rsidRPr="00BD7D50">
        <w:rPr>
          <w:rFonts w:ascii="Arial" w:hAnsi="Arial" w:cs="Arial"/>
          <w:b/>
          <w:sz w:val="18"/>
          <w:szCs w:val="18"/>
        </w:rPr>
        <w:t xml:space="preserve"> m/sec.</w:t>
      </w:r>
      <w:r w:rsidR="00BD7D50" w:rsidRPr="00BD7D50">
        <w:rPr>
          <w:rFonts w:ascii="Arial" w:hAnsi="Arial" w:cs="Arial"/>
          <w:sz w:val="18"/>
          <w:szCs w:val="18"/>
        </w:rPr>
        <w:tab/>
        <w:t>(abhängig von der Torgröße)</w:t>
      </w:r>
      <w:r w:rsidR="007C1D23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b/>
          <w:sz w:val="18"/>
          <w:szCs w:val="18"/>
        </w:rPr>
        <w:lastRenderedPageBreak/>
        <w:t>SCHLIESSGESCHWINDIGKEIT:</w:t>
      </w:r>
      <w:r w:rsidR="00BD7D50" w:rsidRPr="00BD7D50">
        <w:rPr>
          <w:rFonts w:ascii="Arial" w:hAnsi="Arial" w:cs="Arial"/>
          <w:sz w:val="18"/>
          <w:szCs w:val="18"/>
        </w:rPr>
        <w:tab/>
      </w:r>
      <w:r w:rsidR="00F9648D">
        <w:rPr>
          <w:rFonts w:ascii="Arial" w:hAnsi="Arial" w:cs="Arial"/>
          <w:sz w:val="18"/>
          <w:szCs w:val="18"/>
        </w:rPr>
        <w:tab/>
      </w:r>
      <w:r w:rsidR="00BD7D50" w:rsidRPr="00BD7D50">
        <w:rPr>
          <w:rFonts w:ascii="Arial" w:hAnsi="Arial" w:cs="Arial"/>
          <w:b/>
          <w:sz w:val="18"/>
          <w:szCs w:val="18"/>
        </w:rPr>
        <w:t>ca. 0,</w:t>
      </w:r>
      <w:r w:rsidR="002A1C76">
        <w:rPr>
          <w:rFonts w:ascii="Arial" w:hAnsi="Arial" w:cs="Arial"/>
          <w:b/>
          <w:sz w:val="18"/>
          <w:szCs w:val="18"/>
        </w:rPr>
        <w:t>7</w:t>
      </w:r>
      <w:r w:rsidR="00BD7D50" w:rsidRPr="00BD7D50">
        <w:rPr>
          <w:rFonts w:ascii="Arial" w:hAnsi="Arial" w:cs="Arial"/>
          <w:b/>
          <w:sz w:val="18"/>
          <w:szCs w:val="18"/>
        </w:rPr>
        <w:t>5 m/sec.</w:t>
      </w:r>
      <w:r w:rsidR="007C1D23">
        <w:rPr>
          <w:rFonts w:ascii="Arial" w:hAnsi="Arial" w:cs="Arial"/>
          <w:sz w:val="18"/>
          <w:szCs w:val="18"/>
        </w:rPr>
        <w:br/>
      </w:r>
      <w:r w:rsidR="007C1D23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Anschluss bauseits an 230 V / 50-60 Hz. Absicherung 16 A</w:t>
      </w:r>
      <w:r w:rsidR="003C70A5">
        <w:rPr>
          <w:rFonts w:ascii="Arial" w:hAnsi="Arial" w:cs="Arial"/>
          <w:sz w:val="18"/>
          <w:szCs w:val="18"/>
        </w:rPr>
        <w:br/>
      </w:r>
      <w:r w:rsidR="00F14ED9">
        <w:rPr>
          <w:rFonts w:ascii="Arial" w:hAnsi="Arial" w:cs="Arial"/>
          <w:sz w:val="18"/>
          <w:szCs w:val="18"/>
        </w:rPr>
        <w:br/>
      </w:r>
      <w:r w:rsidR="00F14ED9">
        <w:rPr>
          <w:rFonts w:ascii="Arial" w:hAnsi="Arial" w:cs="Arial"/>
          <w:sz w:val="18"/>
          <w:szCs w:val="18"/>
        </w:rPr>
        <w:br/>
      </w:r>
      <w:r w:rsidR="00F14ED9">
        <w:rPr>
          <w:rFonts w:ascii="Arial" w:hAnsi="Arial" w:cs="Arial"/>
          <w:sz w:val="18"/>
          <w:szCs w:val="18"/>
        </w:rPr>
        <w:br/>
      </w:r>
      <w:r w:rsidR="003C70A5">
        <w:rPr>
          <w:rFonts w:ascii="Arial" w:hAnsi="Arial" w:cs="Arial"/>
          <w:sz w:val="18"/>
          <w:szCs w:val="18"/>
        </w:rPr>
        <w:br/>
      </w:r>
      <w:r w:rsidR="00BD7D50" w:rsidRPr="00BD7D50">
        <w:rPr>
          <w:rFonts w:ascii="Arial" w:hAnsi="Arial" w:cs="Arial"/>
          <w:sz w:val="18"/>
          <w:szCs w:val="18"/>
        </w:rPr>
        <w:t>Mit Funktionsprüfung und Inbetriebnahme für lichte Öffnung (max. B x H =</w:t>
      </w:r>
      <w:r w:rsidR="00804673">
        <w:rPr>
          <w:rFonts w:ascii="Arial" w:hAnsi="Arial" w:cs="Arial"/>
          <w:sz w:val="18"/>
          <w:szCs w:val="18"/>
        </w:rPr>
        <w:t>.4.0</w:t>
      </w:r>
      <w:r w:rsidR="00BD7D50" w:rsidRPr="00BD7D50">
        <w:rPr>
          <w:rFonts w:ascii="Arial" w:hAnsi="Arial" w:cs="Arial"/>
          <w:sz w:val="18"/>
          <w:szCs w:val="18"/>
        </w:rPr>
        <w:t xml:space="preserve">00 x </w:t>
      </w:r>
      <w:r w:rsidR="00804673">
        <w:rPr>
          <w:rFonts w:ascii="Arial" w:hAnsi="Arial" w:cs="Arial"/>
          <w:sz w:val="18"/>
          <w:szCs w:val="18"/>
        </w:rPr>
        <w:t>4</w:t>
      </w:r>
      <w:r w:rsidR="00BD7D50" w:rsidRPr="00BD7D50">
        <w:rPr>
          <w:rFonts w:ascii="Arial" w:hAnsi="Arial" w:cs="Arial"/>
          <w:sz w:val="18"/>
          <w:szCs w:val="18"/>
        </w:rPr>
        <w:t xml:space="preserve">.000 mm) </w:t>
      </w:r>
      <w:r w:rsidR="001C3639">
        <w:rPr>
          <w:rFonts w:ascii="Arial" w:hAnsi="Arial" w:cs="Arial"/>
          <w:sz w:val="18"/>
          <w:szCs w:val="18"/>
        </w:rPr>
        <w:br/>
      </w:r>
      <w:r w:rsidR="001C3639">
        <w:rPr>
          <w:rFonts w:ascii="Arial" w:hAnsi="Arial" w:cs="Arial"/>
          <w:sz w:val="18"/>
          <w:szCs w:val="18"/>
        </w:rPr>
        <w:br/>
      </w:r>
      <w:r w:rsidR="001C3639" w:rsidRPr="00926459">
        <w:rPr>
          <w:rFonts w:ascii="Arial" w:hAnsi="Arial" w:cs="Arial"/>
          <w:sz w:val="18"/>
          <w:szCs w:val="18"/>
        </w:rPr>
        <w:t>Breite = ............... mm x Höhe = ............... mm</w:t>
      </w:r>
      <w:r w:rsidR="001C3639">
        <w:rPr>
          <w:rFonts w:ascii="Arial" w:hAnsi="Arial" w:cs="Arial"/>
          <w:sz w:val="18"/>
          <w:szCs w:val="18"/>
        </w:rPr>
        <w:br/>
      </w:r>
    </w:p>
    <w:p w14:paraId="2181E76D" w14:textId="522D7218" w:rsidR="008D7D8B" w:rsidRPr="00B72A6D" w:rsidRDefault="009440C7" w:rsidP="003C70A5">
      <w:pPr>
        <w:spacing w:line="240" w:lineRule="auto"/>
        <w:ind w:left="14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="008D7D8B" w:rsidRPr="00C07532">
        <w:rPr>
          <w:rFonts w:ascii="Arial" w:hAnsi="Arial"/>
          <w:b/>
          <w:sz w:val="18"/>
          <w:szCs w:val="18"/>
        </w:rPr>
        <w:t>Herstellernachweis:</w:t>
      </w:r>
      <w:r w:rsidR="008D7D8B" w:rsidRPr="00C07532">
        <w:rPr>
          <w:rFonts w:ascii="Arial" w:hAnsi="Arial"/>
          <w:sz w:val="18"/>
          <w:szCs w:val="18"/>
        </w:rPr>
        <w:br/>
        <w:t>EFAFLEX Tor- und Sicherheitssysteme GmbH &amp; Co. KG</w:t>
      </w:r>
      <w:r w:rsidR="008D7D8B" w:rsidRPr="00C07532">
        <w:rPr>
          <w:rFonts w:ascii="Arial" w:hAnsi="Arial"/>
          <w:sz w:val="18"/>
          <w:szCs w:val="18"/>
        </w:rPr>
        <w:br/>
      </w:r>
      <w:hyperlink r:id="rId8" w:history="1">
        <w:r w:rsidR="008D7D8B" w:rsidRPr="00C07532">
          <w:rPr>
            <w:rStyle w:val="Hyperlink"/>
            <w:rFonts w:ascii="Arial" w:hAnsi="Arial"/>
            <w:sz w:val="18"/>
            <w:szCs w:val="18"/>
          </w:rPr>
          <w:t>www.efaflex.com</w:t>
        </w:r>
      </w:hyperlink>
    </w:p>
    <w:p w14:paraId="29258CC3" w14:textId="05192682" w:rsidR="001C3639" w:rsidRPr="00062A8C" w:rsidRDefault="001C3639" w:rsidP="00B72A6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Angebotenes Erzeugnis:</w:t>
      </w:r>
    </w:p>
    <w:p w14:paraId="2095EE28" w14:textId="77777777" w:rsidR="001C3639" w:rsidRPr="00062A8C" w:rsidRDefault="001C3639" w:rsidP="00B72A6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32DE3BCA" w14:textId="6CBCB245" w:rsidR="001C3639" w:rsidRPr="00062A8C" w:rsidRDefault="001C3639" w:rsidP="00B72A6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D0B11">
        <w:rPr>
          <w:rFonts w:ascii="Arial" w:hAnsi="Arial"/>
          <w:i/>
          <w:sz w:val="18"/>
          <w:szCs w:val="18"/>
        </w:rPr>
        <w:t xml:space="preserve">EFAFLEX </w:t>
      </w:r>
      <w:r w:rsidRPr="000D0B11">
        <w:rPr>
          <w:rFonts w:ascii="Arial" w:hAnsi="Arial"/>
          <w:sz w:val="18"/>
          <w:szCs w:val="18"/>
        </w:rPr>
        <w:t>Typ „EFA-S</w:t>
      </w:r>
      <w:r w:rsidR="008D7D8B">
        <w:rPr>
          <w:rFonts w:ascii="Arial" w:hAnsi="Arial"/>
          <w:sz w:val="18"/>
          <w:szCs w:val="18"/>
        </w:rPr>
        <w:t>RT</w:t>
      </w:r>
      <w:r w:rsidRPr="000D0B11">
        <w:rPr>
          <w:rFonts w:ascii="Arial" w:hAnsi="Arial"/>
          <w:sz w:val="18"/>
          <w:szCs w:val="18"/>
          <w:vertAlign w:val="superscript"/>
        </w:rPr>
        <w:t>®</w:t>
      </w:r>
      <w:r w:rsidR="00804673">
        <w:rPr>
          <w:rFonts w:ascii="Arial" w:hAnsi="Arial"/>
          <w:sz w:val="18"/>
          <w:szCs w:val="18"/>
        </w:rPr>
        <w:t>-L</w:t>
      </w:r>
      <w:r w:rsidR="008D7D8B">
        <w:rPr>
          <w:rFonts w:ascii="Arial" w:hAnsi="Arial"/>
          <w:sz w:val="18"/>
          <w:szCs w:val="18"/>
        </w:rPr>
        <w:t xml:space="preserve"> Premium</w:t>
      </w:r>
      <w:r w:rsidRPr="000D0B11">
        <w:rPr>
          <w:rFonts w:ascii="Arial" w:hAnsi="Arial"/>
          <w:sz w:val="18"/>
          <w:szCs w:val="18"/>
        </w:rPr>
        <w:t>“</w:t>
      </w:r>
      <w:r w:rsidRPr="00062A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(Bieterangabe)</w:t>
      </w:r>
    </w:p>
    <w:p w14:paraId="12A88442" w14:textId="77777777" w:rsidR="001C3639" w:rsidRPr="00062A8C" w:rsidRDefault="001C3639" w:rsidP="001C2E4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0E9DFC0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7F853B40" w14:textId="77777777" w:rsidR="005A5F7F" w:rsidRDefault="005A5F7F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A46542B" w14:textId="77777777" w:rsidR="001E382A" w:rsidRPr="00062A8C" w:rsidRDefault="001E382A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2936E99" w14:textId="1C5961D7" w:rsidR="00EB5633" w:rsidRDefault="00EB5633" w:rsidP="00EB56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Pulverbeschichtung</w:t>
      </w:r>
    </w:p>
    <w:p w14:paraId="55F8C09C" w14:textId="77777777" w:rsidR="00A33E73" w:rsidRDefault="00EB5633" w:rsidP="00A33E73">
      <w:pPr>
        <w:ind w:left="1410"/>
        <w:rPr>
          <w:rFonts w:ascii="Arial" w:eastAsia="Times New Roman" w:hAnsi="Arial" w:cs="Arial"/>
          <w:sz w:val="18"/>
          <w:szCs w:val="18"/>
          <w:lang w:eastAsia="de-DE"/>
        </w:rPr>
      </w:pP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aller sichtbaren </w:t>
      </w:r>
      <w:r>
        <w:rPr>
          <w:rFonts w:ascii="Arial" w:eastAsia="Times New Roman" w:hAnsi="Arial" w:cs="Arial"/>
          <w:sz w:val="18"/>
          <w:szCs w:val="18"/>
          <w:lang w:eastAsia="de-DE"/>
        </w:rPr>
        <w:t>Stahl</w:t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teile nach </w:t>
      </w:r>
      <w:r>
        <w:rPr>
          <w:rFonts w:ascii="Arial" w:eastAsia="Times New Roman" w:hAnsi="Arial" w:cs="Arial"/>
          <w:sz w:val="18"/>
          <w:szCs w:val="18"/>
          <w:lang w:eastAsia="de-DE"/>
        </w:rPr>
        <w:t>RAL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>(ausgenommen Perl- und Leuchtfarben</w:t>
      </w:r>
      <w:r>
        <w:rPr>
          <w:rFonts w:ascii="Arial" w:eastAsia="Times New Roman" w:hAnsi="Arial" w:cs="Arial"/>
          <w:sz w:val="18"/>
          <w:szCs w:val="18"/>
          <w:lang w:eastAsia="de-DE"/>
        </w:rPr>
        <w:t>)</w:t>
      </w:r>
    </w:p>
    <w:p w14:paraId="53872D78" w14:textId="30E13502" w:rsidR="00EB5633" w:rsidRPr="00F10374" w:rsidRDefault="00A33E73" w:rsidP="00EB56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3E842BE" w14:textId="77777777" w:rsidR="00EB5633" w:rsidRPr="00F10374" w:rsidRDefault="00EB5633" w:rsidP="00EB56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05526F4" w14:textId="77777777" w:rsidR="00EB5633" w:rsidRDefault="00EB5633" w:rsidP="00EB56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493EA3E" w14:textId="77777777" w:rsidR="0002741E" w:rsidRPr="00F10374" w:rsidRDefault="0002741E" w:rsidP="00EB56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DC40D65" w14:textId="40CA2E91" w:rsidR="00EB5633" w:rsidRDefault="00EB5633" w:rsidP="00EB5633">
      <w:pPr>
        <w:ind w:left="1410" w:hanging="1410"/>
        <w:rPr>
          <w:rFonts w:ascii="Arial" w:eastAsia="Times New Roman" w:hAnsi="Arial" w:cs="Arial"/>
          <w:sz w:val="18"/>
          <w:szCs w:val="18"/>
          <w:lang w:eastAsia="de-DE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02741E"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2B370C">
        <w:rPr>
          <w:rFonts w:ascii="Arial" w:hAnsi="Arial" w:cs="Arial"/>
          <w:b/>
          <w:sz w:val="18"/>
          <w:szCs w:val="18"/>
        </w:rPr>
        <w:tab/>
        <w:t>Edelstahl Ausführung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aller sichtbaren Blechteile aus Edelstahl (V2A)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br/>
        <w:t xml:space="preserve">inkl. Ausführung der Kugellager von Umlenk- und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Laufrollen</w:t>
      </w:r>
      <w:r>
        <w:rPr>
          <w:rFonts w:ascii="Arial" w:eastAsia="Times New Roman" w:hAnsi="Arial" w:cs="Arial"/>
          <w:sz w:val="18"/>
          <w:szCs w:val="18"/>
          <w:lang w:eastAsia="de-DE"/>
        </w:rPr>
        <w:t xml:space="preserve"> 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aus V2A.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(Nicht aus Edelstahl sind in der Zarge liegende Kleinteile</w:t>
      </w:r>
      <w:r w:rsidR="00A33E73">
        <w:rPr>
          <w:rFonts w:ascii="Arial" w:eastAsia="Times New Roman" w:hAnsi="Arial" w:cs="Arial"/>
          <w:sz w:val="18"/>
          <w:szCs w:val="18"/>
          <w:lang w:eastAsia="de-DE"/>
        </w:rPr>
        <w:t>)</w:t>
      </w:r>
    </w:p>
    <w:p w14:paraId="418BD90B" w14:textId="2D12433A" w:rsidR="00A33E73" w:rsidRPr="00F10374" w:rsidRDefault="00A33E73" w:rsidP="00EB5633">
      <w:pPr>
        <w:ind w:left="1410" w:hanging="1410"/>
        <w:rPr>
          <w:rFonts w:ascii="Arial" w:eastAsia="Times New Roman" w:hAnsi="Arial" w:cs="Arial"/>
          <w:sz w:val="18"/>
          <w:szCs w:val="18"/>
          <w:lang w:eastAsia="de-DE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F1F317E" w14:textId="77777777" w:rsidR="001E382A" w:rsidRDefault="001E382A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6C7B97DB" w14:textId="77777777" w:rsidR="0002741E" w:rsidRDefault="0002741E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B4B52BE" w14:textId="77777777" w:rsidR="0002741E" w:rsidRDefault="0002741E" w:rsidP="00762B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334F63B" w14:textId="4F3551B6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Heizung für Antriebsmotor</w:t>
      </w:r>
    </w:p>
    <w:p w14:paraId="61D706CE" w14:textId="507A7C35" w:rsidR="0002741E" w:rsidRDefault="00D176A6" w:rsidP="0002741E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>
        <w:rPr>
          <w:rFonts w:ascii="Arial" w:hAnsi="Arial" w:cs="Arial"/>
          <w:b/>
          <w:sz w:val="18"/>
          <w:szCs w:val="18"/>
        </w:rPr>
        <w:t>(zwingend notwendig bei Variante 1 und 2)</w:t>
      </w:r>
    </w:p>
    <w:p w14:paraId="112CF0B8" w14:textId="308C7793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41B7B32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D51D10E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6CDE027" w14:textId="73003982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05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Schaltschrank-Heizung</w:t>
      </w:r>
      <w:r w:rsidR="00D176A6">
        <w:rPr>
          <w:rFonts w:ascii="Arial" w:hAnsi="Arial" w:cs="Arial"/>
          <w:b/>
          <w:sz w:val="18"/>
          <w:szCs w:val="18"/>
        </w:rPr>
        <w:t xml:space="preserve"> </w:t>
      </w:r>
    </w:p>
    <w:p w14:paraId="131CF862" w14:textId="6B0F948F" w:rsidR="0002741E" w:rsidRDefault="00D176A6" w:rsidP="0002741E">
      <w:pPr>
        <w:ind w:left="1416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(zwingend notwendig bei Variante 1 und 2)</w:t>
      </w:r>
    </w:p>
    <w:p w14:paraId="597194A0" w14:textId="04653649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55FB3D6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383004A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4CF4C50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FAF8781" w14:textId="62E4A0A8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06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i/>
          <w:sz w:val="18"/>
          <w:szCs w:val="18"/>
        </w:rPr>
        <w:t>Zugschalte</w:t>
      </w:r>
      <w:r w:rsidRPr="00B14D81">
        <w:rPr>
          <w:rFonts w:ascii="Arial" w:hAnsi="Arial" w:cs="Arial"/>
          <w:b/>
          <w:i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 xml:space="preserve"> mit Zugseil (rot)</w:t>
      </w:r>
    </w:p>
    <w:p w14:paraId="0BEE5607" w14:textId="00014339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zur Deckenmontage</w:t>
      </w:r>
    </w:p>
    <w:p w14:paraId="51670F40" w14:textId="3B2B38B3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9C0F9BD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B39D2A6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0D6D0CA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4532868" w14:textId="2B1FB0B9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07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B14D81">
        <w:rPr>
          <w:rFonts w:ascii="Arial" w:hAnsi="Arial" w:cs="Arial"/>
          <w:b/>
          <w:i/>
          <w:sz w:val="18"/>
          <w:szCs w:val="18"/>
        </w:rPr>
        <w:t>Drucktaster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5421298" w14:textId="2A336D4C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(Pilzkappe schwarz oder rot)</w:t>
      </w:r>
    </w:p>
    <w:p w14:paraId="205DF99C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2D031F4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8192439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78F7C99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6AB9D8D" w14:textId="30186979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lastRenderedPageBreak/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08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 / Sicherheit: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B14D81">
        <w:rPr>
          <w:rFonts w:ascii="Arial" w:hAnsi="Arial" w:cs="Arial"/>
          <w:b/>
          <w:i/>
          <w:sz w:val="18"/>
          <w:szCs w:val="18"/>
        </w:rPr>
        <w:t>Bewegungsmelder</w:t>
      </w:r>
      <w:r>
        <w:rPr>
          <w:rFonts w:ascii="Arial" w:hAnsi="Arial" w:cs="Arial"/>
          <w:sz w:val="18"/>
          <w:szCs w:val="18"/>
        </w:rPr>
        <w:t xml:space="preserve"> (Radartechnik),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Strahlungsfeld und Richtungserkennung einstellbar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(Als Sicherheit, bei geschlossenen Tor nicht aktiv)</w:t>
      </w:r>
    </w:p>
    <w:p w14:paraId="20C7E4E5" w14:textId="79747633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2FA4E149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3637AEB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29ABCBF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A6F7B8F" w14:textId="734479D4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09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 / Sicherheit: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B14D81">
        <w:rPr>
          <w:rFonts w:ascii="Arial" w:hAnsi="Arial" w:cs="Arial"/>
          <w:b/>
          <w:i/>
          <w:sz w:val="18"/>
          <w:szCs w:val="18"/>
        </w:rPr>
        <w:t>Induktions-Auswerter</w:t>
      </w:r>
      <w:r>
        <w:rPr>
          <w:rFonts w:ascii="Arial" w:hAnsi="Arial" w:cs="Arial"/>
          <w:sz w:val="18"/>
          <w:szCs w:val="18"/>
        </w:rPr>
        <w:t>, 2-Kanal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inkl. Verlegung von 2 Stück Induktionsschleifen</w:t>
      </w:r>
    </w:p>
    <w:p w14:paraId="21E41643" w14:textId="5526F752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(1 mal auf Torseite und 1 mal auf Torgegenseite)</w:t>
      </w:r>
    </w:p>
    <w:p w14:paraId="4636BED0" w14:textId="06006469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D430D6D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066DC99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9B67531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529B6CC" w14:textId="75E53A1F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10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GVM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C566215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Gegenseitige Verriegelung von zwei </w:t>
      </w:r>
    </w:p>
    <w:p w14:paraId="18FDC5C1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EFAFLEX-Schnelllauftoren inkl. Verkabelung</w:t>
      </w:r>
    </w:p>
    <w:p w14:paraId="5A9835FC" w14:textId="77777777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bis max. 5 m in bauseitiger Kabelführung</w:t>
      </w:r>
    </w:p>
    <w:p w14:paraId="1C5BD938" w14:textId="503BD10F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AA8F690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900B158" w14:textId="77777777" w:rsidR="0002741E" w:rsidRPr="005A5F7F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A060FF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5B60349" w14:textId="1F56DEA3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11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Fördertechnik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52A8C988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Separater Klemmenbereich im Standard-Schaltschank</w:t>
      </w:r>
    </w:p>
    <w:p w14:paraId="30484138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folgende Ein- und Ausgänge:</w:t>
      </w:r>
    </w:p>
    <w:p w14:paraId="5EFAE0E0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Eingänge: Puls Aud, Puls Zu, Not-Stopp, Verriegelung</w:t>
      </w:r>
    </w:p>
    <w:p w14:paraId="5991E1EB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Impulsgeber</w:t>
      </w:r>
    </w:p>
    <w:p w14:paraId="4C94C777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Ausgänge: potentialfreie Meldung Tor Offen, Tor Zu, </w:t>
      </w:r>
    </w:p>
    <w:p w14:paraId="02B50AEF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potentialfreie Meldung Bereit/Störung</w:t>
      </w:r>
    </w:p>
    <w:p w14:paraId="7671191C" w14:textId="77777777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(Ausgänge belegbar mit max. 24 Volt DC)</w:t>
      </w:r>
    </w:p>
    <w:p w14:paraId="1F63C3D1" w14:textId="27545B6D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F07B527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2453819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5BD4D8B" w14:textId="77777777" w:rsidR="0002741E" w:rsidRPr="00F10374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A54A610" w14:textId="5A083FC4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Ampelanzeigen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5C73821C" w14:textId="77777777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Blitzleuchte in gelb oder rot</w:t>
      </w:r>
    </w:p>
    <w:p w14:paraId="58605CD5" w14:textId="345FC019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3D638A4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C479636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77789E9C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715A7D04" w14:textId="04E06ECB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Rammschutz-Poller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377AF5C5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FLEXCORE 6 bestehend aus</w:t>
      </w:r>
    </w:p>
    <w:p w14:paraId="03334F07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stabilem Metallkern rotierbarer</w:t>
      </w:r>
    </w:p>
    <w:p w14:paraId="626B6574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HDPE Außenhülle und stoß-</w:t>
      </w:r>
    </w:p>
    <w:p w14:paraId="4D200FE6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dämpfendem Lastring</w:t>
      </w:r>
    </w:p>
    <w:p w14:paraId="620EC597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Höhe = 1.370 mm</w:t>
      </w:r>
    </w:p>
    <w:p w14:paraId="6BBF264B" w14:textId="77777777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Durchmesser = 182 mm</w:t>
      </w:r>
    </w:p>
    <w:p w14:paraId="1F2CEF6D" w14:textId="182DA613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9E9FCE5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0979DEE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3928AE8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7E798C8" w14:textId="7C74854E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140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Mechanische Notentriegelung</w:t>
      </w:r>
    </w:p>
    <w:p w14:paraId="0ADD1AD5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die Torgegenseite mittels Hebel</w:t>
      </w:r>
    </w:p>
    <w:p w14:paraId="5F5B1FB0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(Unterputz oder Aufputz) zur Teilöffnung der Toranlage</w:t>
      </w:r>
    </w:p>
    <w:p w14:paraId="45DB99A0" w14:textId="77777777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mittels Federkraft (Bremslüftung)</w:t>
      </w:r>
    </w:p>
    <w:p w14:paraId="0DA6B007" w14:textId="5C37D1FF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EBBC18D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0621E02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3FD233B" w14:textId="77777777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13D3C36" w14:textId="47DF6EA0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150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Zubehör Schaltschrank</w:t>
      </w:r>
    </w:p>
    <w:p w14:paraId="553BE325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Schaltschrankständer. AE1060</w:t>
      </w:r>
    </w:p>
    <w:p w14:paraId="7585E246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gepulvert nach RAL </w:t>
      </w:r>
    </w:p>
    <w:p w14:paraId="2C467D7C" w14:textId="77777777" w:rsidR="0002741E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Schaltschrank 600x600x210 mm</w:t>
      </w:r>
    </w:p>
    <w:p w14:paraId="2748C0CF" w14:textId="77777777" w:rsidR="0002741E" w:rsidRPr="00062A8C" w:rsidRDefault="0002741E" w:rsidP="0002741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Montage an Wand</w:t>
      </w:r>
    </w:p>
    <w:p w14:paraId="1430CD16" w14:textId="6FBEF0FB" w:rsidR="0002741E" w:rsidRDefault="0002741E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5EA72E5" w14:textId="77777777" w:rsidR="0002741E" w:rsidRDefault="0002741E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81A5FB0" w14:textId="77777777" w:rsidR="0002741E" w:rsidRDefault="0002741E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39BCA8F6" w14:textId="3839B74A" w:rsidR="000B42F1" w:rsidRDefault="00533300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814F6B">
        <w:rPr>
          <w:rFonts w:ascii="Arial" w:hAnsi="Arial" w:cs="Arial"/>
          <w:b/>
          <w:sz w:val="18"/>
          <w:szCs w:val="18"/>
        </w:rPr>
        <w:t>Kühlhaus</w:t>
      </w:r>
      <w:r w:rsidR="0089358D">
        <w:rPr>
          <w:rFonts w:ascii="Arial" w:hAnsi="Arial" w:cs="Arial"/>
          <w:b/>
          <w:sz w:val="18"/>
          <w:szCs w:val="18"/>
        </w:rPr>
        <w:t>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02741E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Gesamt: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C59CD42" w14:textId="77777777" w:rsidR="001E382A" w:rsidRDefault="001E382A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04FD007" w14:textId="77777777" w:rsidR="001E382A" w:rsidRDefault="001E382A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7F6FCC3" w14:textId="77777777" w:rsidR="001E382A" w:rsidRPr="001E382A" w:rsidRDefault="001E382A" w:rsidP="001E38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sectPr w:rsidR="001E382A" w:rsidRPr="001E382A" w:rsidSect="00A7570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0405D"/>
    <w:multiLevelType w:val="hybridMultilevel"/>
    <w:tmpl w:val="CDE8F9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98768920">
    <w:abstractNumId w:val="0"/>
  </w:num>
  <w:num w:numId="2" w16cid:durableId="187526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2741E"/>
    <w:rsid w:val="00054E7C"/>
    <w:rsid w:val="000B1558"/>
    <w:rsid w:val="000B32FA"/>
    <w:rsid w:val="000B4195"/>
    <w:rsid w:val="000B42F1"/>
    <w:rsid w:val="000C5B06"/>
    <w:rsid w:val="000C6292"/>
    <w:rsid w:val="000D3A49"/>
    <w:rsid w:val="000F05A8"/>
    <w:rsid w:val="00106992"/>
    <w:rsid w:val="00152E7A"/>
    <w:rsid w:val="001539FD"/>
    <w:rsid w:val="00170E1E"/>
    <w:rsid w:val="00174743"/>
    <w:rsid w:val="001B6B11"/>
    <w:rsid w:val="001C2E46"/>
    <w:rsid w:val="001C3639"/>
    <w:rsid w:val="001E382A"/>
    <w:rsid w:val="002529D4"/>
    <w:rsid w:val="002619AA"/>
    <w:rsid w:val="002742D5"/>
    <w:rsid w:val="00276617"/>
    <w:rsid w:val="002A1C76"/>
    <w:rsid w:val="002D1E98"/>
    <w:rsid w:val="00315551"/>
    <w:rsid w:val="003363E5"/>
    <w:rsid w:val="003C70A5"/>
    <w:rsid w:val="003D076F"/>
    <w:rsid w:val="00407026"/>
    <w:rsid w:val="004103A0"/>
    <w:rsid w:val="00431A31"/>
    <w:rsid w:val="00442E1E"/>
    <w:rsid w:val="004841E3"/>
    <w:rsid w:val="004A30EB"/>
    <w:rsid w:val="004B683A"/>
    <w:rsid w:val="004C0733"/>
    <w:rsid w:val="004E139C"/>
    <w:rsid w:val="004F64FE"/>
    <w:rsid w:val="00533300"/>
    <w:rsid w:val="00541847"/>
    <w:rsid w:val="00555F21"/>
    <w:rsid w:val="005A00FA"/>
    <w:rsid w:val="005A5F7F"/>
    <w:rsid w:val="005D1C37"/>
    <w:rsid w:val="00641945"/>
    <w:rsid w:val="00645E0F"/>
    <w:rsid w:val="00661A75"/>
    <w:rsid w:val="0067257F"/>
    <w:rsid w:val="006907C8"/>
    <w:rsid w:val="006923B7"/>
    <w:rsid w:val="0069408E"/>
    <w:rsid w:val="006C1B2F"/>
    <w:rsid w:val="006D4A7F"/>
    <w:rsid w:val="006F0E01"/>
    <w:rsid w:val="006F347C"/>
    <w:rsid w:val="006F7E02"/>
    <w:rsid w:val="0070423D"/>
    <w:rsid w:val="007166F2"/>
    <w:rsid w:val="00762B25"/>
    <w:rsid w:val="00772440"/>
    <w:rsid w:val="007A666F"/>
    <w:rsid w:val="007C1D23"/>
    <w:rsid w:val="007C2AC9"/>
    <w:rsid w:val="007D228D"/>
    <w:rsid w:val="007D5256"/>
    <w:rsid w:val="00804673"/>
    <w:rsid w:val="00814F6B"/>
    <w:rsid w:val="00832D1D"/>
    <w:rsid w:val="00855C3C"/>
    <w:rsid w:val="00863534"/>
    <w:rsid w:val="008932D7"/>
    <w:rsid w:val="0089358D"/>
    <w:rsid w:val="008D2303"/>
    <w:rsid w:val="008D7D8B"/>
    <w:rsid w:val="008F080D"/>
    <w:rsid w:val="008F161A"/>
    <w:rsid w:val="00927459"/>
    <w:rsid w:val="009440C7"/>
    <w:rsid w:val="009916D2"/>
    <w:rsid w:val="009D420C"/>
    <w:rsid w:val="009E76C2"/>
    <w:rsid w:val="00A33E73"/>
    <w:rsid w:val="00A42A43"/>
    <w:rsid w:val="00A508D1"/>
    <w:rsid w:val="00A60685"/>
    <w:rsid w:val="00A7570C"/>
    <w:rsid w:val="00A84523"/>
    <w:rsid w:val="00A93E15"/>
    <w:rsid w:val="00AD40C8"/>
    <w:rsid w:val="00B45B99"/>
    <w:rsid w:val="00B66205"/>
    <w:rsid w:val="00B72A6D"/>
    <w:rsid w:val="00B83F5E"/>
    <w:rsid w:val="00B85A96"/>
    <w:rsid w:val="00BD7D50"/>
    <w:rsid w:val="00BE0CF6"/>
    <w:rsid w:val="00C039D5"/>
    <w:rsid w:val="00C24EFD"/>
    <w:rsid w:val="00C625D2"/>
    <w:rsid w:val="00CD10CC"/>
    <w:rsid w:val="00CF7248"/>
    <w:rsid w:val="00D176A6"/>
    <w:rsid w:val="00D17ED1"/>
    <w:rsid w:val="00D33CBE"/>
    <w:rsid w:val="00DD093C"/>
    <w:rsid w:val="00DD2714"/>
    <w:rsid w:val="00DE77AD"/>
    <w:rsid w:val="00DF107D"/>
    <w:rsid w:val="00E65C27"/>
    <w:rsid w:val="00E87C7B"/>
    <w:rsid w:val="00EB124E"/>
    <w:rsid w:val="00EB5633"/>
    <w:rsid w:val="00EF4060"/>
    <w:rsid w:val="00F14ED9"/>
    <w:rsid w:val="00F4453A"/>
    <w:rsid w:val="00F62200"/>
    <w:rsid w:val="00F722E3"/>
    <w:rsid w:val="00F9648D"/>
    <w:rsid w:val="00F96857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484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BF4984-EAAD-4199-9406-D52075797E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AF6E3-3904-4728-AEAA-E9A14F568DA2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3.xml><?xml version="1.0" encoding="utf-8"?>
<ds:datastoreItem xmlns:ds="http://schemas.openxmlformats.org/officeDocument/2006/customXml" ds:itemID="{1498CE1C-C992-4937-AC7C-93487F080D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Schandl Bernd</cp:lastModifiedBy>
  <cp:revision>113</cp:revision>
  <dcterms:created xsi:type="dcterms:W3CDTF">2025-06-03T12:38:00Z</dcterms:created>
  <dcterms:modified xsi:type="dcterms:W3CDTF">2025-11-04T12:16:00Z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